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578" w:rsidRPr="00432037" w:rsidRDefault="002F1578" w:rsidP="00A87544">
      <w:pPr>
        <w:jc w:val="center"/>
      </w:pPr>
      <w:r w:rsidRPr="00432037">
        <w:t>МИНОБРНАУКИ РОССИИ</w:t>
      </w:r>
    </w:p>
    <w:p w:rsidR="002F1578" w:rsidRPr="00432037" w:rsidRDefault="002F1578" w:rsidP="00A87544">
      <w:pPr>
        <w:jc w:val="center"/>
      </w:pPr>
      <w:r w:rsidRPr="00432037">
        <w:t xml:space="preserve">Федеральное государственное бюджетное образовательное учреждение высшего образования </w:t>
      </w:r>
    </w:p>
    <w:p w:rsidR="002F1578" w:rsidRPr="00432037" w:rsidRDefault="002F1578" w:rsidP="00A87544">
      <w:pPr>
        <w:jc w:val="center"/>
        <w:rPr>
          <w:b/>
        </w:rPr>
      </w:pPr>
      <w:r w:rsidRPr="00432037">
        <w:rPr>
          <w:b/>
        </w:rPr>
        <w:t>«Гжельский государственный университет»</w:t>
      </w:r>
    </w:p>
    <w:p w:rsidR="002F1578" w:rsidRPr="00432037" w:rsidRDefault="002F1578" w:rsidP="00A87544">
      <w:pPr>
        <w:jc w:val="center"/>
      </w:pPr>
      <w:r w:rsidRPr="00432037">
        <w:t>(ГГУ)</w:t>
      </w:r>
    </w:p>
    <w:p w:rsidR="002F1578" w:rsidRPr="00432037" w:rsidRDefault="002F1578" w:rsidP="00A87544"/>
    <w:p w:rsidR="002F1578" w:rsidRPr="00432037" w:rsidRDefault="002F1578" w:rsidP="00A87544">
      <w:pPr>
        <w:pStyle w:val="Style15"/>
        <w:tabs>
          <w:tab w:val="left" w:leader="underscore" w:pos="9760"/>
        </w:tabs>
        <w:spacing w:line="360" w:lineRule="auto"/>
        <w:rPr>
          <w:rStyle w:val="FontStyle53"/>
          <w:bCs/>
          <w:sz w:val="24"/>
        </w:rPr>
      </w:pPr>
    </w:p>
    <w:p w:rsidR="002F1578" w:rsidRPr="00432037" w:rsidRDefault="002F1578" w:rsidP="00A87544">
      <w:pPr>
        <w:pStyle w:val="Style15"/>
        <w:tabs>
          <w:tab w:val="left" w:leader="underscore" w:pos="9760"/>
        </w:tabs>
        <w:spacing w:line="360" w:lineRule="auto"/>
        <w:rPr>
          <w:rStyle w:val="FontStyle53"/>
          <w:bCs/>
          <w:sz w:val="24"/>
        </w:rPr>
      </w:pPr>
    </w:p>
    <w:p w:rsidR="002F1578" w:rsidRPr="00432037" w:rsidRDefault="002F1578" w:rsidP="002E516D">
      <w:pPr>
        <w:pStyle w:val="Style15"/>
        <w:tabs>
          <w:tab w:val="left" w:leader="underscore" w:pos="9760"/>
        </w:tabs>
        <w:spacing w:line="360" w:lineRule="auto"/>
        <w:jc w:val="center"/>
        <w:rPr>
          <w:i/>
          <w:noProof/>
        </w:rPr>
      </w:pPr>
      <w:r w:rsidRPr="00432037">
        <w:rPr>
          <w:rStyle w:val="FontStyle53"/>
          <w:b w:val="0"/>
          <w:bCs/>
          <w:i/>
          <w:sz w:val="24"/>
        </w:rPr>
        <w:t>Кафедра теории и</w:t>
      </w:r>
      <w:r w:rsidRPr="00432037">
        <w:rPr>
          <w:i/>
          <w:noProof/>
        </w:rPr>
        <w:t xml:space="preserve"> организации  управления</w:t>
      </w:r>
    </w:p>
    <w:p w:rsidR="002F1578" w:rsidRPr="00432037" w:rsidRDefault="002F1578" w:rsidP="00A87544">
      <w:pPr>
        <w:tabs>
          <w:tab w:val="left" w:pos="680"/>
          <w:tab w:val="left" w:pos="851"/>
          <w:tab w:val="left" w:pos="6240"/>
        </w:tabs>
        <w:rPr>
          <w:noProof/>
        </w:rPr>
      </w:pPr>
    </w:p>
    <w:p w:rsidR="002F1578" w:rsidRPr="00432037" w:rsidRDefault="002F1578" w:rsidP="00A87544">
      <w:pPr>
        <w:tabs>
          <w:tab w:val="left" w:pos="680"/>
          <w:tab w:val="left" w:pos="851"/>
          <w:tab w:val="left" w:pos="6240"/>
        </w:tabs>
      </w:pPr>
    </w:p>
    <w:p w:rsidR="002F1578" w:rsidRPr="00432037" w:rsidRDefault="002F1578" w:rsidP="00A87544">
      <w:pPr>
        <w:pStyle w:val="Style11"/>
        <w:widowControl/>
        <w:rPr>
          <w:bCs/>
          <w:u w:val="single"/>
        </w:rPr>
      </w:pPr>
      <w:r w:rsidRPr="00432037">
        <w:rPr>
          <w:bCs/>
          <w:u w:val="single"/>
        </w:rPr>
        <w:t>Рабочая программа дисциплины</w:t>
      </w:r>
    </w:p>
    <w:p w:rsidR="002F1578" w:rsidRPr="00432037" w:rsidRDefault="002F1578" w:rsidP="00A87544">
      <w:pPr>
        <w:tabs>
          <w:tab w:val="left" w:pos="680"/>
          <w:tab w:val="left" w:pos="851"/>
        </w:tabs>
        <w:jc w:val="center"/>
      </w:pPr>
    </w:p>
    <w:p w:rsidR="002F1578" w:rsidRPr="00432037" w:rsidRDefault="002F1578" w:rsidP="00A87544">
      <w:pPr>
        <w:tabs>
          <w:tab w:val="left" w:pos="680"/>
          <w:tab w:val="left" w:pos="851"/>
        </w:tabs>
        <w:jc w:val="center"/>
        <w:rPr>
          <w:b/>
        </w:rPr>
      </w:pPr>
      <w:r w:rsidRPr="00432037">
        <w:rPr>
          <w:b/>
        </w:rPr>
        <w:t>Социально-демографические вопросы развития регионов</w:t>
      </w:r>
    </w:p>
    <w:p w:rsidR="002F1578" w:rsidRPr="00432037" w:rsidRDefault="002F1578" w:rsidP="00A87544">
      <w:pPr>
        <w:pStyle w:val="Style15"/>
        <w:tabs>
          <w:tab w:val="left" w:leader="underscore" w:pos="9856"/>
        </w:tabs>
        <w:ind w:firstLine="720"/>
        <w:rPr>
          <w:rStyle w:val="FontStyle53"/>
          <w:bCs/>
          <w:sz w:val="24"/>
        </w:rPr>
      </w:pPr>
    </w:p>
    <w:p w:rsidR="002F1578" w:rsidRPr="00432037" w:rsidRDefault="002F1578" w:rsidP="00057CBB">
      <w:pPr>
        <w:pStyle w:val="Style12"/>
        <w:spacing w:line="240" w:lineRule="auto"/>
        <w:rPr>
          <w:rStyle w:val="FontStyle60"/>
          <w:sz w:val="24"/>
          <w:vertAlign w:val="superscript"/>
        </w:rPr>
      </w:pPr>
    </w:p>
    <w:p w:rsidR="002F1578" w:rsidRPr="00432037" w:rsidRDefault="002F1578" w:rsidP="00A87544">
      <w:pPr>
        <w:pStyle w:val="Style12"/>
        <w:spacing w:line="240" w:lineRule="auto"/>
        <w:ind w:firstLine="720"/>
        <w:jc w:val="center"/>
        <w:rPr>
          <w:rStyle w:val="FontStyle60"/>
          <w:sz w:val="24"/>
          <w:vertAlign w:val="superscript"/>
        </w:rPr>
      </w:pPr>
    </w:p>
    <w:p w:rsidR="002F1578" w:rsidRPr="00432037" w:rsidRDefault="002F1578" w:rsidP="00A87544">
      <w:pPr>
        <w:pStyle w:val="Style15"/>
        <w:tabs>
          <w:tab w:val="left" w:leader="underscore" w:pos="9768"/>
        </w:tabs>
        <w:rPr>
          <w:rStyle w:val="FontStyle53"/>
          <w:bCs/>
          <w:sz w:val="24"/>
        </w:rPr>
      </w:pPr>
    </w:p>
    <w:tbl>
      <w:tblPr>
        <w:tblW w:w="0" w:type="auto"/>
        <w:tblLook w:val="00A0" w:firstRow="1" w:lastRow="0" w:firstColumn="1" w:lastColumn="0" w:noHBand="0" w:noVBand="0"/>
      </w:tblPr>
      <w:tblGrid>
        <w:gridCol w:w="3740"/>
        <w:gridCol w:w="5949"/>
      </w:tblGrid>
      <w:tr w:rsidR="002F1578" w:rsidRPr="00067900" w:rsidTr="0026457F">
        <w:trPr>
          <w:trHeight w:val="409"/>
        </w:trPr>
        <w:tc>
          <w:tcPr>
            <w:tcW w:w="3740" w:type="dxa"/>
          </w:tcPr>
          <w:p w:rsidR="002F1578" w:rsidRPr="0026457F" w:rsidRDefault="002F1578" w:rsidP="0026457F">
            <w:pPr>
              <w:widowControl w:val="0"/>
              <w:tabs>
                <w:tab w:val="left" w:leader="underscore" w:pos="9524"/>
              </w:tabs>
              <w:autoSpaceDE w:val="0"/>
              <w:autoSpaceDN w:val="0"/>
              <w:adjustRightInd w:val="0"/>
              <w:rPr>
                <w:b/>
                <w:bCs/>
              </w:rPr>
            </w:pPr>
            <w:r w:rsidRPr="0026457F">
              <w:rPr>
                <w:bCs/>
                <w:i/>
              </w:rPr>
              <w:t>Направление подготовки</w:t>
            </w:r>
          </w:p>
        </w:tc>
        <w:tc>
          <w:tcPr>
            <w:tcW w:w="5949" w:type="dxa"/>
            <w:tcBorders>
              <w:top w:val="nil"/>
              <w:left w:val="nil"/>
              <w:bottom w:val="single" w:sz="4" w:space="0" w:color="auto"/>
              <w:right w:val="nil"/>
            </w:tcBorders>
          </w:tcPr>
          <w:p w:rsidR="002F1578" w:rsidRPr="0026457F" w:rsidRDefault="002F1578" w:rsidP="00067900">
            <w:pPr>
              <w:rPr>
                <w:rStyle w:val="FontStyle53"/>
                <w:b w:val="0"/>
                <w:color w:val="000000"/>
                <w:sz w:val="24"/>
              </w:rPr>
            </w:pPr>
            <w:r w:rsidRPr="00067900">
              <w:t>38.03.04 Государственное и муниципальное  управление</w:t>
            </w:r>
          </w:p>
        </w:tc>
      </w:tr>
      <w:tr w:rsidR="002F1578" w:rsidRPr="00067900" w:rsidTr="0026457F">
        <w:tc>
          <w:tcPr>
            <w:tcW w:w="3740" w:type="dxa"/>
          </w:tcPr>
          <w:p w:rsidR="002F1578" w:rsidRPr="0026457F" w:rsidRDefault="002F1578" w:rsidP="0026457F">
            <w:pPr>
              <w:widowControl w:val="0"/>
              <w:autoSpaceDE w:val="0"/>
              <w:autoSpaceDN w:val="0"/>
              <w:adjustRightInd w:val="0"/>
              <w:rPr>
                <w:i/>
              </w:rPr>
            </w:pPr>
            <w:r w:rsidRPr="0026457F">
              <w:rPr>
                <w:i/>
              </w:rPr>
              <w:t>Направленность (профиль)</w:t>
            </w:r>
          </w:p>
        </w:tc>
        <w:tc>
          <w:tcPr>
            <w:tcW w:w="5949" w:type="dxa"/>
            <w:tcBorders>
              <w:top w:val="single" w:sz="4" w:space="0" w:color="auto"/>
              <w:left w:val="nil"/>
              <w:bottom w:val="single" w:sz="4" w:space="0" w:color="auto"/>
              <w:right w:val="nil"/>
            </w:tcBorders>
          </w:tcPr>
          <w:p w:rsidR="002F1578" w:rsidRPr="0026457F" w:rsidRDefault="002F1578" w:rsidP="0026457F">
            <w:pPr>
              <w:jc w:val="both"/>
              <w:rPr>
                <w:rStyle w:val="FontStyle53"/>
                <w:b w:val="0"/>
                <w:sz w:val="24"/>
              </w:rPr>
            </w:pPr>
            <w:r w:rsidRPr="0026457F">
              <w:rPr>
                <w:rStyle w:val="FontStyle53"/>
                <w:b w:val="0"/>
                <w:sz w:val="24"/>
              </w:rPr>
              <w:t xml:space="preserve">Региональное и муниципальное  управление </w:t>
            </w:r>
          </w:p>
        </w:tc>
      </w:tr>
      <w:tr w:rsidR="002F1578" w:rsidRPr="00067900" w:rsidTr="0026457F">
        <w:tc>
          <w:tcPr>
            <w:tcW w:w="3740" w:type="dxa"/>
          </w:tcPr>
          <w:p w:rsidR="002F1578" w:rsidRPr="0026457F" w:rsidRDefault="002F1578" w:rsidP="0026457F">
            <w:pPr>
              <w:widowControl w:val="0"/>
              <w:tabs>
                <w:tab w:val="left" w:leader="underscore" w:pos="9768"/>
              </w:tabs>
              <w:autoSpaceDE w:val="0"/>
              <w:autoSpaceDN w:val="0"/>
              <w:adjustRightInd w:val="0"/>
              <w:rPr>
                <w:bCs/>
                <w:i/>
              </w:rPr>
            </w:pPr>
          </w:p>
        </w:tc>
        <w:tc>
          <w:tcPr>
            <w:tcW w:w="5949" w:type="dxa"/>
            <w:tcBorders>
              <w:top w:val="single" w:sz="4" w:space="0" w:color="auto"/>
            </w:tcBorders>
          </w:tcPr>
          <w:p w:rsidR="002F1578" w:rsidRPr="0026457F" w:rsidRDefault="002F1578" w:rsidP="0026457F">
            <w:pPr>
              <w:widowControl w:val="0"/>
              <w:tabs>
                <w:tab w:val="left" w:leader="underscore" w:pos="9768"/>
              </w:tabs>
              <w:autoSpaceDE w:val="0"/>
              <w:autoSpaceDN w:val="0"/>
              <w:adjustRightInd w:val="0"/>
              <w:jc w:val="center"/>
              <w:rPr>
                <w:b/>
                <w:bCs/>
              </w:rPr>
            </w:pPr>
          </w:p>
        </w:tc>
      </w:tr>
      <w:tr w:rsidR="002F1578" w:rsidRPr="00067900" w:rsidTr="0026457F">
        <w:tc>
          <w:tcPr>
            <w:tcW w:w="3740" w:type="dxa"/>
          </w:tcPr>
          <w:p w:rsidR="002F1578" w:rsidRPr="0026457F" w:rsidRDefault="002F1578" w:rsidP="0026457F">
            <w:pPr>
              <w:widowControl w:val="0"/>
              <w:tabs>
                <w:tab w:val="left" w:leader="underscore" w:pos="9768"/>
              </w:tabs>
              <w:autoSpaceDE w:val="0"/>
              <w:autoSpaceDN w:val="0"/>
              <w:adjustRightInd w:val="0"/>
              <w:rPr>
                <w:bCs/>
                <w:i/>
              </w:rPr>
            </w:pPr>
          </w:p>
          <w:p w:rsidR="002F1578" w:rsidRPr="0026457F" w:rsidRDefault="002F1578" w:rsidP="0026457F">
            <w:pPr>
              <w:widowControl w:val="0"/>
              <w:tabs>
                <w:tab w:val="left" w:leader="underscore" w:pos="9768"/>
              </w:tabs>
              <w:autoSpaceDE w:val="0"/>
              <w:autoSpaceDN w:val="0"/>
              <w:adjustRightInd w:val="0"/>
              <w:rPr>
                <w:bCs/>
                <w:i/>
              </w:rPr>
            </w:pPr>
          </w:p>
          <w:p w:rsidR="002F1578" w:rsidRPr="0026457F" w:rsidRDefault="002F1578" w:rsidP="0026457F">
            <w:pPr>
              <w:widowControl w:val="0"/>
              <w:tabs>
                <w:tab w:val="left" w:leader="underscore" w:pos="9768"/>
              </w:tabs>
              <w:autoSpaceDE w:val="0"/>
              <w:autoSpaceDN w:val="0"/>
              <w:adjustRightInd w:val="0"/>
              <w:rPr>
                <w:b/>
                <w:bCs/>
              </w:rPr>
            </w:pPr>
            <w:r w:rsidRPr="0026457F">
              <w:rPr>
                <w:bCs/>
                <w:i/>
              </w:rPr>
              <w:t>Квалификация  выпускника</w:t>
            </w:r>
          </w:p>
        </w:tc>
        <w:tc>
          <w:tcPr>
            <w:tcW w:w="5949" w:type="dxa"/>
            <w:tcBorders>
              <w:bottom w:val="single" w:sz="4" w:space="0" w:color="auto"/>
            </w:tcBorders>
          </w:tcPr>
          <w:p w:rsidR="002F1578" w:rsidRPr="0026457F" w:rsidRDefault="002F1578" w:rsidP="0026457F">
            <w:pPr>
              <w:widowControl w:val="0"/>
              <w:tabs>
                <w:tab w:val="left" w:leader="underscore" w:pos="9768"/>
              </w:tabs>
              <w:autoSpaceDE w:val="0"/>
              <w:autoSpaceDN w:val="0"/>
              <w:adjustRightInd w:val="0"/>
              <w:jc w:val="both"/>
              <w:rPr>
                <w:bCs/>
              </w:rPr>
            </w:pPr>
          </w:p>
          <w:p w:rsidR="002F1578" w:rsidRPr="0026457F" w:rsidRDefault="002F1578" w:rsidP="0026457F">
            <w:pPr>
              <w:widowControl w:val="0"/>
              <w:tabs>
                <w:tab w:val="left" w:leader="underscore" w:pos="9768"/>
              </w:tabs>
              <w:autoSpaceDE w:val="0"/>
              <w:autoSpaceDN w:val="0"/>
              <w:adjustRightInd w:val="0"/>
              <w:jc w:val="both"/>
              <w:rPr>
                <w:bCs/>
              </w:rPr>
            </w:pPr>
          </w:p>
          <w:p w:rsidR="002F1578" w:rsidRPr="0026457F" w:rsidRDefault="002F1578" w:rsidP="0026457F">
            <w:pPr>
              <w:widowControl w:val="0"/>
              <w:tabs>
                <w:tab w:val="left" w:leader="underscore" w:pos="9768"/>
              </w:tabs>
              <w:autoSpaceDE w:val="0"/>
              <w:autoSpaceDN w:val="0"/>
              <w:adjustRightInd w:val="0"/>
              <w:jc w:val="both"/>
              <w:rPr>
                <w:bCs/>
              </w:rPr>
            </w:pPr>
            <w:r w:rsidRPr="0026457F">
              <w:rPr>
                <w:bCs/>
              </w:rPr>
              <w:t>бакалавр</w:t>
            </w:r>
          </w:p>
        </w:tc>
      </w:tr>
    </w:tbl>
    <w:p w:rsidR="002F1578" w:rsidRPr="00432037" w:rsidRDefault="002F1578" w:rsidP="00A87544">
      <w:pPr>
        <w:pStyle w:val="Style15"/>
        <w:tabs>
          <w:tab w:val="left" w:leader="underscore" w:pos="9768"/>
        </w:tabs>
        <w:rPr>
          <w:rStyle w:val="FontStyle53"/>
          <w:bCs/>
          <w:sz w:val="24"/>
        </w:rPr>
      </w:pPr>
    </w:p>
    <w:p w:rsidR="002F1578" w:rsidRPr="00432037" w:rsidRDefault="002F1578" w:rsidP="00A87544">
      <w:pPr>
        <w:pStyle w:val="Style15"/>
        <w:tabs>
          <w:tab w:val="left" w:leader="underscore" w:pos="9768"/>
        </w:tabs>
        <w:rPr>
          <w:rStyle w:val="FontStyle53"/>
          <w:bCs/>
          <w:sz w:val="24"/>
        </w:rPr>
      </w:pPr>
    </w:p>
    <w:p w:rsidR="002F1578" w:rsidRPr="00432037" w:rsidRDefault="002F1578" w:rsidP="00A87544">
      <w:pPr>
        <w:pStyle w:val="Style15"/>
        <w:tabs>
          <w:tab w:val="left" w:leader="underscore" w:pos="9768"/>
        </w:tabs>
        <w:rPr>
          <w:rStyle w:val="FontStyle53"/>
          <w:bCs/>
          <w:sz w:val="24"/>
        </w:rPr>
      </w:pPr>
    </w:p>
    <w:p w:rsidR="002F1578" w:rsidRPr="00432037" w:rsidRDefault="002F1578" w:rsidP="00A87544">
      <w:pPr>
        <w:pStyle w:val="Style15"/>
        <w:tabs>
          <w:tab w:val="left" w:leader="underscore" w:pos="9768"/>
        </w:tabs>
        <w:rPr>
          <w:rStyle w:val="FontStyle53"/>
          <w:bCs/>
          <w:sz w:val="24"/>
        </w:rPr>
      </w:pPr>
    </w:p>
    <w:p w:rsidR="002F1578" w:rsidRPr="00432037" w:rsidRDefault="002F1578" w:rsidP="00A87544">
      <w:pPr>
        <w:pStyle w:val="Style15"/>
        <w:tabs>
          <w:tab w:val="left" w:leader="underscore" w:pos="9768"/>
        </w:tabs>
        <w:rPr>
          <w:rStyle w:val="FontStyle53"/>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Default="002F1578" w:rsidP="00A87544">
      <w:pPr>
        <w:pStyle w:val="Style15"/>
        <w:tabs>
          <w:tab w:val="left" w:leader="underscore" w:pos="9768"/>
        </w:tabs>
        <w:jc w:val="center"/>
        <w:rPr>
          <w:rStyle w:val="FontStyle53"/>
          <w:b w:val="0"/>
          <w:bCs/>
          <w:sz w:val="24"/>
        </w:rPr>
      </w:pPr>
    </w:p>
    <w:p w:rsidR="002F1578" w:rsidRPr="00432037" w:rsidRDefault="002F1578" w:rsidP="00A87544">
      <w:pPr>
        <w:pStyle w:val="Style15"/>
        <w:tabs>
          <w:tab w:val="left" w:leader="underscore" w:pos="9768"/>
        </w:tabs>
        <w:jc w:val="center"/>
        <w:rPr>
          <w:rStyle w:val="FontStyle53"/>
          <w:b w:val="0"/>
          <w:bCs/>
          <w:sz w:val="24"/>
        </w:rPr>
      </w:pPr>
      <w:r w:rsidRPr="00432037">
        <w:rPr>
          <w:rStyle w:val="FontStyle53"/>
          <w:b w:val="0"/>
          <w:bCs/>
          <w:sz w:val="24"/>
        </w:rPr>
        <w:t>пос. Электроизолятор</w:t>
      </w:r>
    </w:p>
    <w:p w:rsidR="002F1578" w:rsidRPr="00432037" w:rsidRDefault="002F1578" w:rsidP="00432037">
      <w:pPr>
        <w:tabs>
          <w:tab w:val="left" w:pos="680"/>
          <w:tab w:val="left" w:pos="851"/>
        </w:tabs>
        <w:ind w:left="-426" w:firstLine="426"/>
        <w:jc w:val="both"/>
      </w:pPr>
      <w:bookmarkStart w:id="0" w:name="_GoBack"/>
      <w:bookmarkEnd w:id="0"/>
    </w:p>
    <w:p w:rsidR="002F1578" w:rsidRDefault="002F1578" w:rsidP="00432037">
      <w:pPr>
        <w:tabs>
          <w:tab w:val="left" w:pos="680"/>
          <w:tab w:val="left" w:pos="851"/>
        </w:tabs>
        <w:ind w:left="-426" w:firstLine="426"/>
        <w:jc w:val="both"/>
      </w:pPr>
    </w:p>
    <w:p w:rsidR="002F1578" w:rsidRDefault="002F1578" w:rsidP="00432037">
      <w:pPr>
        <w:tabs>
          <w:tab w:val="left" w:pos="680"/>
          <w:tab w:val="left" w:pos="851"/>
        </w:tabs>
        <w:ind w:left="-426" w:firstLine="426"/>
        <w:jc w:val="both"/>
      </w:pPr>
    </w:p>
    <w:p w:rsidR="002F1578" w:rsidRPr="00432037" w:rsidRDefault="002F1578" w:rsidP="007C7BFD">
      <w:pPr>
        <w:tabs>
          <w:tab w:val="left" w:pos="680"/>
          <w:tab w:val="left" w:pos="851"/>
        </w:tabs>
        <w:ind w:firstLine="709"/>
        <w:jc w:val="both"/>
      </w:pPr>
      <w:r w:rsidRPr="00432037">
        <w:lastRenderedPageBreak/>
        <w:t>Рабочая программа дисциплины «Социально-демографические вопросы развития регионов»составлена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 Государственное и муниципальное управление</w:t>
      </w:r>
      <w:r w:rsidRPr="00432037">
        <w:rPr>
          <w:color w:val="000000"/>
        </w:rPr>
        <w:t>.</w:t>
      </w:r>
    </w:p>
    <w:p w:rsidR="002F1578" w:rsidRPr="00432037" w:rsidRDefault="002F1578" w:rsidP="007C7BFD">
      <w:pPr>
        <w:widowControl w:val="0"/>
        <w:tabs>
          <w:tab w:val="left" w:leader="underscore" w:pos="9856"/>
        </w:tabs>
        <w:autoSpaceDE w:val="0"/>
        <w:autoSpaceDN w:val="0"/>
        <w:adjustRightInd w:val="0"/>
        <w:ind w:firstLine="709"/>
        <w:jc w:val="both"/>
      </w:pPr>
      <w:r w:rsidRPr="00432037">
        <w:t>Дисциплина относится к обязательной части Блока 1 «Дисциплины (модули)» учебного плана.</w:t>
      </w:r>
    </w:p>
    <w:p w:rsidR="002F1578" w:rsidRPr="00432037" w:rsidRDefault="002F1578" w:rsidP="007C7BFD">
      <w:pPr>
        <w:widowControl w:val="0"/>
        <w:tabs>
          <w:tab w:val="left" w:leader="underscore" w:pos="9856"/>
        </w:tabs>
        <w:autoSpaceDE w:val="0"/>
        <w:autoSpaceDN w:val="0"/>
        <w:adjustRightInd w:val="0"/>
        <w:ind w:firstLine="709"/>
        <w:jc w:val="both"/>
      </w:pPr>
      <w:r w:rsidRPr="00432037">
        <w:t>Практическая подготовка реализуется на основе:</w:t>
      </w:r>
    </w:p>
    <w:p w:rsidR="002F1578" w:rsidRPr="00432037" w:rsidRDefault="002F1578" w:rsidP="007C7BFD">
      <w:pPr>
        <w:ind w:firstLine="709"/>
        <w:jc w:val="both"/>
      </w:pPr>
      <w:r w:rsidRPr="00432037">
        <w:t>-</w:t>
      </w:r>
      <w:r w:rsidRPr="00432037">
        <w:rPr>
          <w:lang w:eastAsia="en-US"/>
        </w:rPr>
        <w:t xml:space="preserve"> Федерального закона от 27.07.2004 N 79-ФЗ (ред. от 31.07.2020) "О государственной гражданской службе Российской Федерации" (справочник). </w:t>
      </w:r>
      <w:r w:rsidRPr="00432037">
        <w:t>Обобщенная трудовая функция: Нормативное правовое регулирование и выработка государственной политики. Осуществление Исполнительно-распорядительных и обеспечивающих функций. Проектная</w:t>
      </w:r>
    </w:p>
    <w:p w:rsidR="002F1578" w:rsidRPr="00432037" w:rsidRDefault="002F1578" w:rsidP="007C7BFD">
      <w:pPr>
        <w:ind w:firstLine="709"/>
        <w:jc w:val="both"/>
        <w:rPr>
          <w:lang w:eastAsia="en-US"/>
        </w:rPr>
      </w:pPr>
      <w:r w:rsidRPr="00432037">
        <w:t>Деятельность;</w:t>
      </w:r>
    </w:p>
    <w:p w:rsidR="002F1578" w:rsidRPr="00432037" w:rsidRDefault="002F1578" w:rsidP="007C7BFD">
      <w:pPr>
        <w:widowControl w:val="0"/>
        <w:autoSpaceDE w:val="0"/>
        <w:autoSpaceDN w:val="0"/>
        <w:adjustRightInd w:val="0"/>
        <w:ind w:firstLine="709"/>
        <w:jc w:val="both"/>
      </w:pPr>
      <w:r w:rsidRPr="00432037">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2F1578" w:rsidRDefault="002F1578" w:rsidP="007C7BFD">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2F1578" w:rsidRPr="00432037" w:rsidRDefault="002F1578" w:rsidP="007C7BFD">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F1578" w:rsidRPr="00AF3B74" w:rsidRDefault="002F1578" w:rsidP="007C7BFD">
      <w:pPr>
        <w:ind w:firstLine="709"/>
        <w:jc w:val="both"/>
        <w:rPr>
          <w:highlight w:val="lightGray"/>
        </w:rPr>
      </w:pPr>
    </w:p>
    <w:p w:rsidR="002F1578" w:rsidRPr="00AF3B74" w:rsidRDefault="002F1578" w:rsidP="00AB078C">
      <w:pPr>
        <w:ind w:firstLine="426"/>
        <w:jc w:val="both"/>
        <w:rPr>
          <w:highlight w:val="lightGray"/>
        </w:rPr>
      </w:pPr>
    </w:p>
    <w:p w:rsidR="002F1578" w:rsidRPr="00AF3B74" w:rsidRDefault="002F1578" w:rsidP="00AB078C">
      <w:pPr>
        <w:ind w:firstLine="426"/>
        <w:jc w:val="both"/>
        <w:rPr>
          <w:highlight w:val="lightGray"/>
        </w:rPr>
      </w:pPr>
    </w:p>
    <w:p w:rsidR="002F1578" w:rsidRPr="00AF3B74" w:rsidRDefault="002F1578" w:rsidP="00AB078C">
      <w:pPr>
        <w:ind w:firstLine="426"/>
        <w:jc w:val="both"/>
        <w:rPr>
          <w:highlight w:val="lightGray"/>
        </w:rPr>
      </w:pPr>
    </w:p>
    <w:p w:rsidR="002F1578" w:rsidRPr="00AF3B74" w:rsidRDefault="002F1578" w:rsidP="00AB078C">
      <w:pPr>
        <w:ind w:firstLine="426"/>
        <w:jc w:val="both"/>
        <w:rPr>
          <w:highlight w:val="lightGray"/>
        </w:rPr>
      </w:pPr>
    </w:p>
    <w:p w:rsidR="002F1578" w:rsidRPr="00AF3B74" w:rsidRDefault="002F1578" w:rsidP="00AB078C">
      <w:pPr>
        <w:ind w:firstLine="426"/>
        <w:jc w:val="both"/>
        <w:rPr>
          <w:highlight w:val="lightGray"/>
        </w:rPr>
      </w:pPr>
    </w:p>
    <w:p w:rsidR="002F1578" w:rsidRPr="00AF3B74" w:rsidRDefault="002F1578" w:rsidP="00AB078C">
      <w:pPr>
        <w:ind w:firstLine="426"/>
        <w:jc w:val="both"/>
        <w:rPr>
          <w:highlight w:val="lightGray"/>
        </w:rPr>
      </w:pPr>
    </w:p>
    <w:p w:rsidR="002F1578" w:rsidRPr="00AF3B74" w:rsidRDefault="002F1578" w:rsidP="00AB078C">
      <w:pPr>
        <w:ind w:firstLine="426"/>
        <w:jc w:val="both"/>
        <w:rPr>
          <w:highlight w:val="lightGray"/>
        </w:rPr>
      </w:pPr>
    </w:p>
    <w:p w:rsidR="002F1578" w:rsidRPr="00AF3B74" w:rsidRDefault="002F1578" w:rsidP="00AB078C">
      <w:pPr>
        <w:ind w:firstLine="426"/>
        <w:jc w:val="both"/>
        <w:rPr>
          <w:highlight w:val="lightGray"/>
        </w:rPr>
      </w:pPr>
    </w:p>
    <w:p w:rsidR="002F1578" w:rsidRPr="00AF3B74" w:rsidRDefault="002F1578" w:rsidP="00AB078C">
      <w:pPr>
        <w:ind w:firstLine="426"/>
        <w:jc w:val="both"/>
        <w:rPr>
          <w:highlight w:val="lightGray"/>
        </w:rPr>
      </w:pPr>
    </w:p>
    <w:p w:rsidR="002F1578" w:rsidRPr="00AF3B74" w:rsidRDefault="002F1578" w:rsidP="00A87544">
      <w:pPr>
        <w:rPr>
          <w:highlight w:val="lightGray"/>
        </w:rPr>
      </w:pPr>
    </w:p>
    <w:p w:rsidR="002F1578" w:rsidRPr="00AF3B74" w:rsidRDefault="002F1578" w:rsidP="00A87544">
      <w:pPr>
        <w:rPr>
          <w:highlight w:val="lightGray"/>
        </w:rPr>
      </w:pPr>
    </w:p>
    <w:p w:rsidR="002F1578" w:rsidRPr="00AF3B74" w:rsidRDefault="002F1578" w:rsidP="00D00133">
      <w:pPr>
        <w:autoSpaceDE w:val="0"/>
        <w:autoSpaceDN w:val="0"/>
        <w:adjustRightInd w:val="0"/>
        <w:jc w:val="center"/>
        <w:rPr>
          <w:highlight w:val="lightGray"/>
        </w:rPr>
      </w:pPr>
    </w:p>
    <w:p w:rsidR="002F1578" w:rsidRPr="00AF3B74" w:rsidRDefault="002F1578" w:rsidP="00D00133">
      <w:pPr>
        <w:autoSpaceDE w:val="0"/>
        <w:autoSpaceDN w:val="0"/>
        <w:adjustRightInd w:val="0"/>
        <w:jc w:val="center"/>
        <w:rPr>
          <w:highlight w:val="lightGray"/>
        </w:rPr>
      </w:pPr>
    </w:p>
    <w:p w:rsidR="002F1578" w:rsidRPr="00AF3B74" w:rsidRDefault="002F1578" w:rsidP="00D00133">
      <w:pPr>
        <w:autoSpaceDE w:val="0"/>
        <w:autoSpaceDN w:val="0"/>
        <w:adjustRightInd w:val="0"/>
        <w:jc w:val="center"/>
        <w:rPr>
          <w:highlight w:val="lightGray"/>
        </w:rPr>
      </w:pPr>
    </w:p>
    <w:p w:rsidR="002F1578" w:rsidRPr="00AF3B74" w:rsidRDefault="002F1578" w:rsidP="00D00133">
      <w:pPr>
        <w:autoSpaceDE w:val="0"/>
        <w:autoSpaceDN w:val="0"/>
        <w:adjustRightInd w:val="0"/>
        <w:ind w:firstLine="709"/>
        <w:jc w:val="both"/>
        <w:rPr>
          <w:highlight w:val="lightGray"/>
        </w:rPr>
      </w:pPr>
    </w:p>
    <w:p w:rsidR="002F1578" w:rsidRPr="00AF3B74" w:rsidRDefault="002F1578" w:rsidP="00D00133">
      <w:pPr>
        <w:autoSpaceDE w:val="0"/>
        <w:autoSpaceDN w:val="0"/>
        <w:adjustRightInd w:val="0"/>
        <w:ind w:firstLine="709"/>
        <w:jc w:val="both"/>
        <w:rPr>
          <w:highlight w:val="lightGray"/>
        </w:rPr>
      </w:pPr>
    </w:p>
    <w:p w:rsidR="002F1578" w:rsidRPr="00AF3B74" w:rsidRDefault="002F1578" w:rsidP="00D00133">
      <w:pPr>
        <w:autoSpaceDE w:val="0"/>
        <w:autoSpaceDN w:val="0"/>
        <w:adjustRightInd w:val="0"/>
        <w:jc w:val="both"/>
        <w:rPr>
          <w:highlight w:val="lightGray"/>
        </w:rPr>
      </w:pPr>
    </w:p>
    <w:p w:rsidR="002F1578" w:rsidRPr="00AF3B74" w:rsidRDefault="002F1578" w:rsidP="00D00133">
      <w:pPr>
        <w:autoSpaceDE w:val="0"/>
        <w:autoSpaceDN w:val="0"/>
        <w:adjustRightInd w:val="0"/>
        <w:rPr>
          <w:highlight w:val="lightGray"/>
        </w:rPr>
      </w:pPr>
    </w:p>
    <w:p w:rsidR="002F1578" w:rsidRPr="00AF3B74" w:rsidRDefault="002F1578" w:rsidP="00D00133">
      <w:pPr>
        <w:autoSpaceDE w:val="0"/>
        <w:autoSpaceDN w:val="0"/>
        <w:adjustRightInd w:val="0"/>
        <w:rPr>
          <w:highlight w:val="lightGray"/>
        </w:rPr>
      </w:pPr>
    </w:p>
    <w:p w:rsidR="002F1578" w:rsidRPr="00AF3B74" w:rsidRDefault="002F1578" w:rsidP="00D00133">
      <w:pPr>
        <w:autoSpaceDE w:val="0"/>
        <w:autoSpaceDN w:val="0"/>
        <w:adjustRightInd w:val="0"/>
        <w:rPr>
          <w:highlight w:val="lightGray"/>
        </w:rPr>
      </w:pPr>
    </w:p>
    <w:p w:rsidR="002F1578" w:rsidRPr="00AF3B74" w:rsidRDefault="002F1578" w:rsidP="00D00133">
      <w:pPr>
        <w:autoSpaceDE w:val="0"/>
        <w:autoSpaceDN w:val="0"/>
        <w:adjustRightInd w:val="0"/>
        <w:rPr>
          <w:highlight w:val="lightGray"/>
        </w:rPr>
      </w:pPr>
    </w:p>
    <w:p w:rsidR="002F1578" w:rsidRPr="00AF3B74" w:rsidRDefault="002F1578" w:rsidP="00D00133">
      <w:pPr>
        <w:autoSpaceDE w:val="0"/>
        <w:autoSpaceDN w:val="0"/>
        <w:adjustRightInd w:val="0"/>
        <w:rPr>
          <w:highlight w:val="lightGray"/>
        </w:rPr>
      </w:pPr>
    </w:p>
    <w:p w:rsidR="002F1578" w:rsidRPr="00AF3B74" w:rsidRDefault="002F1578" w:rsidP="00D00133">
      <w:pPr>
        <w:autoSpaceDE w:val="0"/>
        <w:autoSpaceDN w:val="0"/>
        <w:adjustRightInd w:val="0"/>
        <w:rPr>
          <w:highlight w:val="lightGray"/>
        </w:rPr>
      </w:pPr>
    </w:p>
    <w:p w:rsidR="002F1578" w:rsidRPr="00432037" w:rsidRDefault="002F1578" w:rsidP="00572DC0">
      <w:pPr>
        <w:numPr>
          <w:ilvl w:val="0"/>
          <w:numId w:val="12"/>
        </w:numPr>
        <w:tabs>
          <w:tab w:val="clear" w:pos="360"/>
          <w:tab w:val="num" w:pos="502"/>
          <w:tab w:val="left" w:pos="6131"/>
        </w:tabs>
        <w:autoSpaceDE w:val="0"/>
        <w:autoSpaceDN w:val="0"/>
        <w:adjustRightInd w:val="0"/>
        <w:ind w:left="502"/>
        <w:jc w:val="both"/>
        <w:rPr>
          <w:b/>
          <w:bCs/>
          <w:i/>
          <w:iCs/>
        </w:rPr>
      </w:pPr>
      <w:r w:rsidRPr="00432037">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F1578" w:rsidRPr="00432037" w:rsidTr="001615E8">
        <w:tc>
          <w:tcPr>
            <w:tcW w:w="2552" w:type="dxa"/>
          </w:tcPr>
          <w:p w:rsidR="002F1578" w:rsidRPr="00432037" w:rsidRDefault="002F1578" w:rsidP="002E516D">
            <w:pPr>
              <w:jc w:val="both"/>
              <w:rPr>
                <w:b/>
              </w:rPr>
            </w:pPr>
            <w:r w:rsidRPr="00432037">
              <w:rPr>
                <w:b/>
              </w:rPr>
              <w:t>Компетенция</w:t>
            </w:r>
          </w:p>
        </w:tc>
        <w:tc>
          <w:tcPr>
            <w:tcW w:w="3402" w:type="dxa"/>
          </w:tcPr>
          <w:p w:rsidR="002F1578" w:rsidRPr="00432037" w:rsidRDefault="002F1578" w:rsidP="002E516D">
            <w:pPr>
              <w:jc w:val="both"/>
              <w:rPr>
                <w:b/>
              </w:rPr>
            </w:pPr>
            <w:r w:rsidRPr="00432037">
              <w:rPr>
                <w:b/>
              </w:rPr>
              <w:t>Индикаторы достижения компетенций</w:t>
            </w:r>
          </w:p>
        </w:tc>
        <w:tc>
          <w:tcPr>
            <w:tcW w:w="4111" w:type="dxa"/>
          </w:tcPr>
          <w:p w:rsidR="002F1578" w:rsidRPr="00432037" w:rsidRDefault="002F1578" w:rsidP="002E516D">
            <w:pPr>
              <w:jc w:val="both"/>
              <w:rPr>
                <w:b/>
              </w:rPr>
            </w:pPr>
            <w:r w:rsidRPr="00432037">
              <w:rPr>
                <w:b/>
              </w:rPr>
              <w:t>Планируемые результаты обучения по дисциплине</w:t>
            </w:r>
          </w:p>
        </w:tc>
      </w:tr>
      <w:tr w:rsidR="002F1578" w:rsidRPr="00432037" w:rsidTr="00F46CF1">
        <w:trPr>
          <w:trHeight w:val="416"/>
        </w:trPr>
        <w:tc>
          <w:tcPr>
            <w:tcW w:w="2552" w:type="dxa"/>
          </w:tcPr>
          <w:p w:rsidR="002F1578" w:rsidRPr="00432037" w:rsidRDefault="002F1578" w:rsidP="002E516D">
            <w:pPr>
              <w:jc w:val="both"/>
              <w:rPr>
                <w:lang w:eastAsia="en-US"/>
              </w:rPr>
            </w:pPr>
            <w:r w:rsidRPr="00432037">
              <w:rPr>
                <w:lang w:eastAsia="en-US"/>
              </w:rPr>
              <w:t xml:space="preserve">ПК-1 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 </w:t>
            </w:r>
          </w:p>
          <w:p w:rsidR="002F1578" w:rsidRPr="00432037" w:rsidRDefault="002F1578" w:rsidP="002E516D">
            <w:pPr>
              <w:jc w:val="both"/>
            </w:pPr>
          </w:p>
        </w:tc>
        <w:tc>
          <w:tcPr>
            <w:tcW w:w="3402" w:type="dxa"/>
          </w:tcPr>
          <w:p w:rsidR="002F1578" w:rsidRPr="00432037" w:rsidRDefault="002F1578" w:rsidP="002E516D">
            <w:pPr>
              <w:jc w:val="both"/>
              <w:rPr>
                <w:lang w:eastAsia="en-US"/>
              </w:rPr>
            </w:pPr>
            <w:r w:rsidRPr="00432037">
              <w:rPr>
                <w:lang w:eastAsia="en-US"/>
              </w:rPr>
              <w:t>ПК-1.1</w:t>
            </w:r>
          </w:p>
          <w:p w:rsidR="002F1578" w:rsidRPr="00432037" w:rsidRDefault="002F1578" w:rsidP="002E516D">
            <w:pPr>
              <w:jc w:val="both"/>
              <w:rPr>
                <w:lang w:eastAsia="en-US"/>
              </w:rPr>
            </w:pPr>
            <w:r w:rsidRPr="00432037">
              <w:rPr>
                <w:lang w:eastAsia="en-US"/>
              </w:rPr>
              <w:t>Знает: сущность и виды государственных решений;</w:t>
            </w:r>
          </w:p>
          <w:p w:rsidR="002F1578" w:rsidRPr="00432037" w:rsidRDefault="002F1578" w:rsidP="002E516D">
            <w:pPr>
              <w:jc w:val="both"/>
              <w:rPr>
                <w:lang w:eastAsia="en-US"/>
              </w:rPr>
            </w:pPr>
            <w:r w:rsidRPr="00432037">
              <w:rPr>
                <w:lang w:eastAsia="en-US"/>
              </w:rPr>
              <w:t xml:space="preserve"> специфику принятия решений в органах государственной власти; процесс исполнения государственных решений</w:t>
            </w:r>
          </w:p>
          <w:p w:rsidR="002F1578" w:rsidRPr="00432037" w:rsidRDefault="002F1578" w:rsidP="002E516D">
            <w:pPr>
              <w:jc w:val="both"/>
              <w:rPr>
                <w:lang w:eastAsia="en-US"/>
              </w:rPr>
            </w:pPr>
            <w:r w:rsidRPr="00432037">
              <w:rPr>
                <w:lang w:eastAsia="en-US"/>
              </w:rPr>
              <w:t>ПК-1.2</w:t>
            </w:r>
          </w:p>
          <w:p w:rsidR="002F1578" w:rsidRPr="00432037" w:rsidRDefault="002F1578" w:rsidP="002E516D">
            <w:pPr>
              <w:jc w:val="both"/>
              <w:rPr>
                <w:lang w:eastAsia="en-US"/>
              </w:rPr>
            </w:pPr>
            <w:r w:rsidRPr="00432037">
              <w:rPr>
                <w:lang w:eastAsia="en-US"/>
              </w:rPr>
              <w:t>Умеет: определять приоритеты профессиональной деятельности,</w:t>
            </w:r>
          </w:p>
          <w:p w:rsidR="002F1578" w:rsidRPr="00432037" w:rsidRDefault="002F1578" w:rsidP="002E516D">
            <w:pPr>
              <w:jc w:val="both"/>
              <w:rPr>
                <w:lang w:eastAsia="en-US"/>
              </w:rPr>
            </w:pPr>
            <w:r w:rsidRPr="00432037">
              <w:rPr>
                <w:lang w:eastAsia="en-US"/>
              </w:rPr>
              <w:t>разрабатывать и эффективно исполнять государственные решения; организовывать контроль исполнения, оценивать эффективность государственных решений; разрабатывать и реализовывать проекты в области государственного и муниципального управления;</w:t>
            </w:r>
          </w:p>
          <w:p w:rsidR="002F1578" w:rsidRPr="00432037" w:rsidRDefault="002F1578" w:rsidP="002E516D">
            <w:pPr>
              <w:jc w:val="both"/>
              <w:rPr>
                <w:lang w:eastAsia="en-US"/>
              </w:rPr>
            </w:pPr>
            <w:r w:rsidRPr="00432037">
              <w:rPr>
                <w:lang w:eastAsia="en-US"/>
              </w:rPr>
              <w:t xml:space="preserve">ПК-1.3 </w:t>
            </w:r>
          </w:p>
          <w:p w:rsidR="002F1578" w:rsidRPr="00432037" w:rsidRDefault="002F1578" w:rsidP="002E516D">
            <w:pPr>
              <w:widowControl w:val="0"/>
              <w:autoSpaceDE w:val="0"/>
              <w:autoSpaceDN w:val="0"/>
              <w:jc w:val="both"/>
              <w:rPr>
                <w:lang w:eastAsia="en-US"/>
              </w:rPr>
            </w:pPr>
            <w:r w:rsidRPr="00432037">
              <w:rPr>
                <w:lang w:eastAsia="en-US"/>
              </w:rPr>
              <w:t>Владеет: инструментами и технологиями регулирующего воздействия при реализации государственного решения; методиками определения качества государственных решений; процедурами принятия решений органами государственной власти</w:t>
            </w:r>
          </w:p>
        </w:tc>
        <w:tc>
          <w:tcPr>
            <w:tcW w:w="4111" w:type="dxa"/>
          </w:tcPr>
          <w:p w:rsidR="002F1578" w:rsidRPr="00432037" w:rsidRDefault="002F1578" w:rsidP="002E516D">
            <w:pPr>
              <w:pStyle w:val="Default"/>
              <w:jc w:val="both"/>
            </w:pPr>
            <w:r w:rsidRPr="00432037">
              <w:rPr>
                <w:bCs/>
                <w:iCs/>
              </w:rPr>
              <w:t xml:space="preserve">Уметь: </w:t>
            </w:r>
            <w:r w:rsidRPr="00432037">
              <w:t>давать оценку особенностей демографического развития региона; проводить анализ социально-демографических факторов формирования и развития региона;</w:t>
            </w:r>
          </w:p>
          <w:p w:rsidR="002F1578" w:rsidRPr="00432037" w:rsidRDefault="002F1578" w:rsidP="002E516D">
            <w:pPr>
              <w:pStyle w:val="Default"/>
              <w:jc w:val="both"/>
              <w:rPr>
                <w:bCs/>
                <w:iCs/>
              </w:rPr>
            </w:pPr>
            <w:r w:rsidRPr="00432037">
              <w:rPr>
                <w:bCs/>
                <w:iCs/>
              </w:rPr>
              <w:t xml:space="preserve">Знать: </w:t>
            </w:r>
            <w:r w:rsidRPr="00432037">
              <w:t>основные особенности демографического развития и расселения, этнографические особенности и социально-экономические характеристики населения для целей проектирования и социально-демографического развития регионов;</w:t>
            </w:r>
          </w:p>
          <w:p w:rsidR="002F1578" w:rsidRPr="00432037" w:rsidRDefault="002F1578" w:rsidP="002E516D">
            <w:pPr>
              <w:pStyle w:val="Default"/>
              <w:jc w:val="both"/>
            </w:pPr>
            <w:r w:rsidRPr="00432037">
              <w:rPr>
                <w:bCs/>
                <w:iCs/>
              </w:rPr>
              <w:t>Владеть</w:t>
            </w:r>
            <w:r w:rsidRPr="00432037">
              <w:rPr>
                <w:b/>
                <w:bCs/>
                <w:i/>
                <w:iCs/>
              </w:rPr>
              <w:t xml:space="preserve">: </w:t>
            </w:r>
            <w:r w:rsidRPr="00432037">
              <w:t>методами количественного и качественного анализа системы статистическихпоказателей, характеризующихдеятельность хозяйствующихсубъектов на микро- и макроуровнях.</w:t>
            </w:r>
          </w:p>
          <w:p w:rsidR="002F1578" w:rsidRPr="00432037" w:rsidRDefault="002F1578" w:rsidP="002E516D">
            <w:pPr>
              <w:pStyle w:val="Default"/>
              <w:jc w:val="both"/>
            </w:pPr>
          </w:p>
          <w:p w:rsidR="002F1578" w:rsidRPr="00432037" w:rsidRDefault="002F1578" w:rsidP="002E516D">
            <w:pPr>
              <w:pStyle w:val="Default"/>
              <w:jc w:val="both"/>
            </w:pPr>
          </w:p>
          <w:p w:rsidR="002F1578" w:rsidRPr="00432037" w:rsidRDefault="002F1578" w:rsidP="002E516D">
            <w:pPr>
              <w:pStyle w:val="Default"/>
              <w:jc w:val="both"/>
            </w:pPr>
          </w:p>
        </w:tc>
      </w:tr>
      <w:tr w:rsidR="002F1578" w:rsidRPr="00432037" w:rsidTr="00F46CF1">
        <w:trPr>
          <w:trHeight w:val="416"/>
        </w:trPr>
        <w:tc>
          <w:tcPr>
            <w:tcW w:w="2552" w:type="dxa"/>
          </w:tcPr>
          <w:p w:rsidR="002F1578" w:rsidRPr="00432037" w:rsidRDefault="002F1578" w:rsidP="002E516D">
            <w:pPr>
              <w:jc w:val="both"/>
            </w:pPr>
            <w:r w:rsidRPr="00432037">
              <w:t>ПК-3</w:t>
            </w:r>
          </w:p>
          <w:p w:rsidR="002F1578" w:rsidRPr="00432037" w:rsidRDefault="002F1578" w:rsidP="002E516D">
            <w:pPr>
              <w:jc w:val="both"/>
            </w:pPr>
            <w:r w:rsidRPr="00432037">
              <w:t>владение навыками количественного и качественного анализа при оценке состояния экономической, социальной, политической среды, деятельности органов</w:t>
            </w:r>
          </w:p>
          <w:p w:rsidR="002F1578" w:rsidRPr="00432037" w:rsidRDefault="002F1578" w:rsidP="002E516D">
            <w:pPr>
              <w:jc w:val="both"/>
            </w:pPr>
            <w:r w:rsidRPr="00432037">
              <w:t>власти, государственных и</w:t>
            </w:r>
          </w:p>
          <w:p w:rsidR="002F1578" w:rsidRPr="00432037" w:rsidRDefault="002F1578" w:rsidP="002E516D">
            <w:pPr>
              <w:jc w:val="both"/>
            </w:pPr>
            <w:r w:rsidRPr="00432037">
              <w:t xml:space="preserve">муниципальных  </w:t>
            </w:r>
            <w:r w:rsidRPr="00432037">
              <w:lastRenderedPageBreak/>
              <w:t>предприятий и учреждений, политических партий, общественно-</w:t>
            </w:r>
            <w:r>
              <w:t>п</w:t>
            </w:r>
            <w:r w:rsidRPr="00432037">
              <w:t xml:space="preserve">олитических, коммерческих и некоммерческих организаций </w:t>
            </w:r>
          </w:p>
        </w:tc>
        <w:tc>
          <w:tcPr>
            <w:tcW w:w="3402" w:type="dxa"/>
          </w:tcPr>
          <w:p w:rsidR="002F1578" w:rsidRPr="00432037" w:rsidRDefault="002F1578" w:rsidP="002E516D">
            <w:pPr>
              <w:autoSpaceDE w:val="0"/>
              <w:autoSpaceDN w:val="0"/>
              <w:adjustRightInd w:val="0"/>
              <w:jc w:val="both"/>
            </w:pPr>
            <w:r w:rsidRPr="00432037">
              <w:lastRenderedPageBreak/>
              <w:t>ПК-3.1</w:t>
            </w:r>
          </w:p>
          <w:p w:rsidR="002F1578" w:rsidRPr="00432037" w:rsidRDefault="002F1578" w:rsidP="002E516D">
            <w:pPr>
              <w:autoSpaceDE w:val="0"/>
              <w:autoSpaceDN w:val="0"/>
              <w:adjustRightInd w:val="0"/>
              <w:jc w:val="both"/>
            </w:pPr>
            <w:r w:rsidRPr="00432037">
              <w:t>Знает: методы и принципы планирования деятельности</w:t>
            </w:r>
          </w:p>
          <w:p w:rsidR="002F1578" w:rsidRPr="00432037" w:rsidRDefault="002F1578" w:rsidP="002E516D">
            <w:pPr>
              <w:autoSpaceDE w:val="0"/>
              <w:autoSpaceDN w:val="0"/>
              <w:adjustRightInd w:val="0"/>
              <w:jc w:val="both"/>
            </w:pPr>
            <w:r w:rsidRPr="00432037">
              <w:t>органов государственного, регионального и муниципального</w:t>
            </w:r>
          </w:p>
          <w:p w:rsidR="002F1578" w:rsidRPr="00432037" w:rsidRDefault="002F1578" w:rsidP="002E516D">
            <w:pPr>
              <w:autoSpaceDE w:val="0"/>
              <w:autoSpaceDN w:val="0"/>
              <w:adjustRightInd w:val="0"/>
              <w:jc w:val="both"/>
            </w:pPr>
            <w:r w:rsidRPr="00432037">
              <w:t>управления; принципы контрольно-ревизионной работы органов власти и органов МСУ; понятия, виды и методы</w:t>
            </w:r>
          </w:p>
          <w:p w:rsidR="002F1578" w:rsidRPr="00432037" w:rsidRDefault="002F1578" w:rsidP="002E516D">
            <w:pPr>
              <w:autoSpaceDE w:val="0"/>
              <w:autoSpaceDN w:val="0"/>
              <w:adjustRightInd w:val="0"/>
              <w:jc w:val="both"/>
            </w:pPr>
            <w:r w:rsidRPr="00432037">
              <w:t xml:space="preserve">оценки деятельности органов </w:t>
            </w:r>
            <w:r w:rsidRPr="00432037">
              <w:lastRenderedPageBreak/>
              <w:t>власти; законодательство, регулирующее оценку эффективности органов</w:t>
            </w:r>
          </w:p>
          <w:p w:rsidR="002F1578" w:rsidRPr="00432037" w:rsidRDefault="002F1578" w:rsidP="002E516D">
            <w:pPr>
              <w:autoSpaceDE w:val="0"/>
              <w:autoSpaceDN w:val="0"/>
              <w:adjustRightInd w:val="0"/>
              <w:jc w:val="both"/>
            </w:pPr>
            <w:r w:rsidRPr="00432037">
              <w:t>власти и органов МСУ; основы построения, расчета и анализа системы статистических</w:t>
            </w:r>
          </w:p>
          <w:p w:rsidR="002F1578" w:rsidRPr="00432037" w:rsidRDefault="002F1578" w:rsidP="002E516D">
            <w:pPr>
              <w:autoSpaceDE w:val="0"/>
              <w:autoSpaceDN w:val="0"/>
              <w:adjustRightInd w:val="0"/>
              <w:jc w:val="both"/>
            </w:pPr>
            <w:r w:rsidRPr="00432037">
              <w:t>показателей, характеризующих</w:t>
            </w:r>
          </w:p>
          <w:p w:rsidR="002F1578" w:rsidRPr="00432037" w:rsidRDefault="002F1578" w:rsidP="002E516D">
            <w:pPr>
              <w:autoSpaceDE w:val="0"/>
              <w:autoSpaceDN w:val="0"/>
              <w:adjustRightInd w:val="0"/>
              <w:jc w:val="both"/>
            </w:pPr>
            <w:r w:rsidRPr="00432037">
              <w:t>деятельность хозяйствующих</w:t>
            </w:r>
          </w:p>
          <w:p w:rsidR="002F1578" w:rsidRPr="00432037" w:rsidRDefault="002F1578" w:rsidP="002E516D">
            <w:pPr>
              <w:autoSpaceDE w:val="0"/>
              <w:autoSpaceDN w:val="0"/>
              <w:adjustRightInd w:val="0"/>
              <w:jc w:val="both"/>
            </w:pPr>
            <w:r w:rsidRPr="00432037">
              <w:t>субъектов на микро- и макроуровнях;</w:t>
            </w:r>
          </w:p>
          <w:p w:rsidR="002F1578" w:rsidRPr="00432037" w:rsidRDefault="002F1578" w:rsidP="002E516D">
            <w:pPr>
              <w:autoSpaceDE w:val="0"/>
              <w:autoSpaceDN w:val="0"/>
              <w:adjustRightInd w:val="0"/>
              <w:jc w:val="both"/>
            </w:pPr>
            <w:r w:rsidRPr="00432037">
              <w:t>ПК-3.2</w:t>
            </w:r>
          </w:p>
          <w:p w:rsidR="002F1578" w:rsidRPr="00432037" w:rsidRDefault="002F1578" w:rsidP="002E516D">
            <w:pPr>
              <w:autoSpaceDE w:val="0"/>
              <w:autoSpaceDN w:val="0"/>
              <w:adjustRightInd w:val="0"/>
              <w:jc w:val="both"/>
            </w:pPr>
            <w:r w:rsidRPr="00432037">
              <w:t>Умеет: оценивать эффективность</w:t>
            </w:r>
          </w:p>
          <w:p w:rsidR="002F1578" w:rsidRPr="00432037" w:rsidRDefault="002F1578" w:rsidP="002E516D">
            <w:pPr>
              <w:autoSpaceDE w:val="0"/>
              <w:autoSpaceDN w:val="0"/>
              <w:adjustRightInd w:val="0"/>
              <w:jc w:val="both"/>
            </w:pPr>
            <w:r w:rsidRPr="00432037">
              <w:t>деятельности органов исполнительной власти субъектов РФ и муниципальных</w:t>
            </w:r>
          </w:p>
          <w:p w:rsidR="002F1578" w:rsidRPr="00432037" w:rsidRDefault="002F1578" w:rsidP="002E516D">
            <w:pPr>
              <w:autoSpaceDE w:val="0"/>
              <w:autoSpaceDN w:val="0"/>
              <w:adjustRightInd w:val="0"/>
              <w:jc w:val="both"/>
            </w:pPr>
            <w:r w:rsidRPr="00432037">
              <w:t>органов власти; устанавливать</w:t>
            </w:r>
          </w:p>
          <w:p w:rsidR="002F1578" w:rsidRPr="00432037" w:rsidRDefault="002F1578" w:rsidP="002E516D">
            <w:pPr>
              <w:autoSpaceDE w:val="0"/>
              <w:autoSpaceDN w:val="0"/>
              <w:adjustRightInd w:val="0"/>
              <w:jc w:val="both"/>
            </w:pPr>
            <w:r w:rsidRPr="00432037">
              <w:t>классификационные и</w:t>
            </w:r>
          </w:p>
          <w:p w:rsidR="002F1578" w:rsidRPr="00432037" w:rsidRDefault="002F1578" w:rsidP="002E516D">
            <w:pPr>
              <w:autoSpaceDE w:val="0"/>
              <w:autoSpaceDN w:val="0"/>
              <w:adjustRightInd w:val="0"/>
              <w:jc w:val="both"/>
            </w:pPr>
            <w:r w:rsidRPr="00432037">
              <w:t>группировочные признаки,</w:t>
            </w:r>
          </w:p>
          <w:p w:rsidR="002F1578" w:rsidRPr="00432037" w:rsidRDefault="002F1578" w:rsidP="002E516D">
            <w:pPr>
              <w:autoSpaceDE w:val="0"/>
              <w:autoSpaceDN w:val="0"/>
              <w:adjustRightInd w:val="0"/>
              <w:jc w:val="both"/>
            </w:pPr>
            <w:r w:rsidRPr="00432037">
              <w:t>собирать эмпирические и</w:t>
            </w:r>
          </w:p>
          <w:p w:rsidR="002F1578" w:rsidRPr="00432037" w:rsidRDefault="002F1578" w:rsidP="002E516D">
            <w:pPr>
              <w:autoSpaceDE w:val="0"/>
              <w:autoSpaceDN w:val="0"/>
              <w:adjustRightInd w:val="0"/>
              <w:jc w:val="both"/>
            </w:pPr>
            <w:r w:rsidRPr="00432037">
              <w:t>экспериментальные данные по</w:t>
            </w:r>
          </w:p>
          <w:p w:rsidR="002F1578" w:rsidRPr="00432037" w:rsidRDefault="002F1578" w:rsidP="002E516D">
            <w:pPr>
              <w:autoSpaceDE w:val="0"/>
              <w:autoSpaceDN w:val="0"/>
              <w:adjustRightInd w:val="0"/>
              <w:jc w:val="both"/>
            </w:pPr>
            <w:r w:rsidRPr="00432037">
              <w:t>полученному заданию и</w:t>
            </w:r>
          </w:p>
          <w:p w:rsidR="002F1578" w:rsidRPr="00432037" w:rsidRDefault="002F1578" w:rsidP="002E516D">
            <w:pPr>
              <w:autoSpaceDE w:val="0"/>
              <w:autoSpaceDN w:val="0"/>
              <w:adjustRightInd w:val="0"/>
              <w:jc w:val="both"/>
            </w:pPr>
            <w:r w:rsidRPr="00432037">
              <w:t>осуществлять их первичную</w:t>
            </w:r>
          </w:p>
          <w:p w:rsidR="002F1578" w:rsidRPr="00432037" w:rsidRDefault="002F1578" w:rsidP="002E516D">
            <w:pPr>
              <w:autoSpaceDE w:val="0"/>
              <w:autoSpaceDN w:val="0"/>
              <w:adjustRightInd w:val="0"/>
              <w:jc w:val="both"/>
            </w:pPr>
            <w:r w:rsidRPr="00432037">
              <w:t>обработку и анализ; выявлять тенденции</w:t>
            </w:r>
          </w:p>
          <w:p w:rsidR="002F1578" w:rsidRPr="00432037" w:rsidRDefault="002F1578" w:rsidP="002E516D">
            <w:pPr>
              <w:autoSpaceDE w:val="0"/>
              <w:autoSpaceDN w:val="0"/>
              <w:adjustRightInd w:val="0"/>
              <w:jc w:val="both"/>
            </w:pPr>
            <w:r w:rsidRPr="00432037">
              <w:t>изменения социально-экономических показателей</w:t>
            </w:r>
          </w:p>
          <w:p w:rsidR="002F1578" w:rsidRPr="00432037" w:rsidRDefault="002F1578" w:rsidP="002E516D">
            <w:pPr>
              <w:autoSpaceDE w:val="0"/>
              <w:autoSpaceDN w:val="0"/>
              <w:adjustRightInd w:val="0"/>
              <w:jc w:val="both"/>
            </w:pPr>
            <w:r w:rsidRPr="00432037">
              <w:t>ПК-3.3</w:t>
            </w:r>
          </w:p>
          <w:p w:rsidR="002F1578" w:rsidRPr="00432037" w:rsidRDefault="002F1578" w:rsidP="002E516D">
            <w:pPr>
              <w:autoSpaceDE w:val="0"/>
              <w:autoSpaceDN w:val="0"/>
              <w:adjustRightInd w:val="0"/>
              <w:jc w:val="both"/>
            </w:pPr>
            <w:r w:rsidRPr="00432037">
              <w:t>Владеет: навыками количественного и качественного анализа при оценке состояния экономической, социальной, политической среды, деятельности органов</w:t>
            </w:r>
          </w:p>
          <w:p w:rsidR="002F1578" w:rsidRPr="00432037" w:rsidRDefault="002F1578" w:rsidP="002E516D">
            <w:pPr>
              <w:autoSpaceDE w:val="0"/>
              <w:autoSpaceDN w:val="0"/>
              <w:adjustRightInd w:val="0"/>
              <w:jc w:val="both"/>
            </w:pPr>
            <w:r w:rsidRPr="00432037">
              <w:t>власти, государственных и</w:t>
            </w:r>
          </w:p>
          <w:p w:rsidR="002F1578" w:rsidRPr="00432037" w:rsidRDefault="002F1578" w:rsidP="002E516D">
            <w:pPr>
              <w:autoSpaceDE w:val="0"/>
              <w:autoSpaceDN w:val="0"/>
              <w:adjustRightInd w:val="0"/>
              <w:jc w:val="both"/>
            </w:pPr>
            <w:r w:rsidRPr="00432037">
              <w:t>муниципальных предприятий и учреждений, политических партий, общественно-политических, коммерческих и некоммерческих организаций; методологией разработки</w:t>
            </w:r>
          </w:p>
          <w:p w:rsidR="002F1578" w:rsidRPr="00432037" w:rsidRDefault="002F1578" w:rsidP="002E516D">
            <w:pPr>
              <w:autoSpaceDE w:val="0"/>
              <w:autoSpaceDN w:val="0"/>
              <w:adjustRightInd w:val="0"/>
              <w:jc w:val="both"/>
            </w:pPr>
            <w:r w:rsidRPr="00432037">
              <w:t>планов социально-экономического развития территорий методами отбора</w:t>
            </w:r>
          </w:p>
          <w:p w:rsidR="002F1578" w:rsidRPr="00432037" w:rsidRDefault="002F1578" w:rsidP="002E516D">
            <w:pPr>
              <w:autoSpaceDE w:val="0"/>
              <w:autoSpaceDN w:val="0"/>
              <w:adjustRightInd w:val="0"/>
              <w:jc w:val="both"/>
            </w:pPr>
            <w:r w:rsidRPr="00432037">
              <w:lastRenderedPageBreak/>
              <w:t>стратегических приоритетов</w:t>
            </w:r>
          </w:p>
          <w:p w:rsidR="002F1578" w:rsidRPr="00432037" w:rsidRDefault="002F1578" w:rsidP="002E516D">
            <w:pPr>
              <w:autoSpaceDE w:val="0"/>
              <w:autoSpaceDN w:val="0"/>
              <w:adjustRightInd w:val="0"/>
              <w:jc w:val="both"/>
            </w:pPr>
            <w:r w:rsidRPr="00432037">
              <w:t>разработки проектов и целевых</w:t>
            </w:r>
          </w:p>
          <w:p w:rsidR="002F1578" w:rsidRPr="00432037" w:rsidRDefault="002F1578" w:rsidP="002E516D">
            <w:pPr>
              <w:autoSpaceDE w:val="0"/>
              <w:autoSpaceDN w:val="0"/>
              <w:adjustRightInd w:val="0"/>
              <w:jc w:val="both"/>
            </w:pPr>
            <w:r w:rsidRPr="00432037">
              <w:t>программ</w:t>
            </w:r>
          </w:p>
        </w:tc>
        <w:tc>
          <w:tcPr>
            <w:tcW w:w="4111" w:type="dxa"/>
          </w:tcPr>
          <w:p w:rsidR="002F1578" w:rsidRPr="00432037" w:rsidRDefault="002F1578" w:rsidP="002E516D">
            <w:pPr>
              <w:pStyle w:val="Default"/>
              <w:jc w:val="both"/>
            </w:pPr>
            <w:r w:rsidRPr="00432037">
              <w:rPr>
                <w:bCs/>
                <w:iCs/>
              </w:rPr>
              <w:lastRenderedPageBreak/>
              <w:t xml:space="preserve">Уметь: </w:t>
            </w:r>
            <w:r w:rsidRPr="00432037">
              <w:t xml:space="preserve">давать оценку особенностей демографического развития региона; проводить анализ социально-демографических факторов формирования и развития региона; </w:t>
            </w:r>
          </w:p>
          <w:p w:rsidR="002F1578" w:rsidRPr="00432037" w:rsidRDefault="002F1578" w:rsidP="002E516D">
            <w:pPr>
              <w:pStyle w:val="Default"/>
              <w:jc w:val="both"/>
              <w:rPr>
                <w:bCs/>
                <w:iCs/>
              </w:rPr>
            </w:pPr>
            <w:r w:rsidRPr="00432037">
              <w:rPr>
                <w:bCs/>
                <w:iCs/>
              </w:rPr>
              <w:t xml:space="preserve">Знать: </w:t>
            </w:r>
            <w:r w:rsidRPr="00432037">
              <w:t xml:space="preserve">основные особенности демографического развития и расселения, этнографические особенности и социально-экономические характеристики населения для целей проектирования и социально-демографического </w:t>
            </w:r>
            <w:r w:rsidRPr="00432037">
              <w:lastRenderedPageBreak/>
              <w:t>развития регионов;</w:t>
            </w:r>
          </w:p>
          <w:p w:rsidR="002F1578" w:rsidRPr="00432037" w:rsidRDefault="002F1578" w:rsidP="002E516D">
            <w:pPr>
              <w:pStyle w:val="Default"/>
              <w:jc w:val="both"/>
            </w:pPr>
            <w:r w:rsidRPr="00432037">
              <w:rPr>
                <w:bCs/>
                <w:iCs/>
              </w:rPr>
              <w:t xml:space="preserve">Владеть: </w:t>
            </w:r>
            <w:r w:rsidRPr="00432037">
              <w:t>методами количественного и качественного анализа системы статистических показателей, характеризующих деятельность хозяйствующих субъектов на микро- и макроуровнях.</w:t>
            </w:r>
          </w:p>
          <w:p w:rsidR="002F1578" w:rsidRPr="00432037" w:rsidRDefault="002F1578" w:rsidP="002E516D">
            <w:pPr>
              <w:tabs>
                <w:tab w:val="left" w:pos="851"/>
              </w:tabs>
              <w:jc w:val="both"/>
            </w:pPr>
          </w:p>
        </w:tc>
      </w:tr>
      <w:tr w:rsidR="002F1578" w:rsidRPr="00432037" w:rsidTr="00F46CF1">
        <w:trPr>
          <w:trHeight w:val="416"/>
        </w:trPr>
        <w:tc>
          <w:tcPr>
            <w:tcW w:w="2552" w:type="dxa"/>
          </w:tcPr>
          <w:p w:rsidR="002F1578" w:rsidRPr="00432037" w:rsidRDefault="002F1578" w:rsidP="002E516D">
            <w:pPr>
              <w:jc w:val="both"/>
            </w:pPr>
            <w:r w:rsidRPr="00432037">
              <w:lastRenderedPageBreak/>
              <w:t xml:space="preserve">ПК-5 </w:t>
            </w:r>
          </w:p>
          <w:p w:rsidR="002F1578" w:rsidRPr="00432037" w:rsidRDefault="002F1578" w:rsidP="002E516D">
            <w:pPr>
              <w:jc w:val="both"/>
            </w:pPr>
            <w:r w:rsidRPr="00432037">
              <w:t>способность разрабатывать социально-экономические проекты (программы</w:t>
            </w:r>
          </w:p>
          <w:p w:rsidR="002F1578" w:rsidRPr="00432037" w:rsidRDefault="002F1578" w:rsidP="002E516D">
            <w:pPr>
              <w:jc w:val="both"/>
            </w:pPr>
            <w:r w:rsidRPr="00432037">
              <w:t>развития), оценивать экономические, социальные, политические условия и последствия</w:t>
            </w:r>
          </w:p>
          <w:p w:rsidR="002F1578" w:rsidRPr="00432037" w:rsidRDefault="002F1578" w:rsidP="002E516D">
            <w:pPr>
              <w:jc w:val="both"/>
            </w:pPr>
            <w:r w:rsidRPr="00432037">
              <w:t xml:space="preserve">реализации государственных (муниципальных) программ </w:t>
            </w:r>
          </w:p>
        </w:tc>
        <w:tc>
          <w:tcPr>
            <w:tcW w:w="3402" w:type="dxa"/>
          </w:tcPr>
          <w:p w:rsidR="002F1578" w:rsidRPr="00432037" w:rsidRDefault="002F1578" w:rsidP="002E516D">
            <w:pPr>
              <w:autoSpaceDE w:val="0"/>
              <w:autoSpaceDN w:val="0"/>
              <w:adjustRightInd w:val="0"/>
              <w:jc w:val="both"/>
            </w:pPr>
            <w:r w:rsidRPr="00432037">
              <w:t>ПК-5.1</w:t>
            </w:r>
          </w:p>
          <w:p w:rsidR="002F1578" w:rsidRPr="00432037" w:rsidRDefault="002F1578" w:rsidP="002E516D">
            <w:pPr>
              <w:autoSpaceDE w:val="0"/>
              <w:autoSpaceDN w:val="0"/>
              <w:adjustRightInd w:val="0"/>
              <w:jc w:val="both"/>
            </w:pPr>
            <w:r w:rsidRPr="00432037">
              <w:t>Знает: функции управления, законы управления проектами; способы управления многоквартирными домами, особенности управления инженерной инфраструктурой, систему показателей, формирующих рейтинг компаний жилищно-коммунального комплекса, экономический механизм</w:t>
            </w:r>
          </w:p>
          <w:p w:rsidR="002F1578" w:rsidRPr="00432037" w:rsidRDefault="002F1578" w:rsidP="002E516D">
            <w:pPr>
              <w:autoSpaceDE w:val="0"/>
              <w:autoSpaceDN w:val="0"/>
              <w:adjustRightInd w:val="0"/>
              <w:jc w:val="both"/>
            </w:pPr>
            <w:r w:rsidRPr="00432037">
              <w:t>составления прогнозов и</w:t>
            </w:r>
          </w:p>
          <w:p w:rsidR="002F1578" w:rsidRPr="00432037" w:rsidRDefault="002F1578" w:rsidP="002E516D">
            <w:pPr>
              <w:autoSpaceDE w:val="0"/>
              <w:autoSpaceDN w:val="0"/>
              <w:adjustRightInd w:val="0"/>
              <w:jc w:val="both"/>
            </w:pPr>
            <w:r w:rsidRPr="00432037">
              <w:t>планов на различных</w:t>
            </w:r>
          </w:p>
          <w:p w:rsidR="002F1578" w:rsidRPr="00432037" w:rsidRDefault="002F1578" w:rsidP="002E516D">
            <w:pPr>
              <w:autoSpaceDE w:val="0"/>
              <w:autoSpaceDN w:val="0"/>
              <w:adjustRightInd w:val="0"/>
              <w:jc w:val="both"/>
            </w:pPr>
            <w:r w:rsidRPr="00432037">
              <w:t>уровнях управления; теоретико-методологические основы организации инновационного процесса и</w:t>
            </w:r>
          </w:p>
          <w:p w:rsidR="002F1578" w:rsidRPr="00432037" w:rsidRDefault="002F1578" w:rsidP="002E516D">
            <w:pPr>
              <w:autoSpaceDE w:val="0"/>
              <w:autoSpaceDN w:val="0"/>
              <w:adjustRightInd w:val="0"/>
              <w:jc w:val="both"/>
            </w:pPr>
            <w:r w:rsidRPr="00432037">
              <w:t>технологии разработки инновационного проекта; сущность и содержание основных понятий, категорий социологии региона, основные социально-экономические показатели, индикаторы устойчивого развития</w:t>
            </w:r>
          </w:p>
          <w:p w:rsidR="002F1578" w:rsidRPr="00432037" w:rsidRDefault="002F1578" w:rsidP="002E516D">
            <w:pPr>
              <w:autoSpaceDE w:val="0"/>
              <w:autoSpaceDN w:val="0"/>
              <w:adjustRightInd w:val="0"/>
              <w:jc w:val="both"/>
            </w:pPr>
            <w:r w:rsidRPr="00432037">
              <w:t>ПК-5.2</w:t>
            </w:r>
          </w:p>
          <w:p w:rsidR="002F1578" w:rsidRPr="00432037" w:rsidRDefault="002F1578" w:rsidP="002E516D">
            <w:pPr>
              <w:autoSpaceDE w:val="0"/>
              <w:autoSpaceDN w:val="0"/>
              <w:adjustRightInd w:val="0"/>
              <w:jc w:val="both"/>
            </w:pPr>
            <w:r w:rsidRPr="00432037">
              <w:t>Умеет: использовать количественные и качественные методы для проведения научных</w:t>
            </w:r>
          </w:p>
          <w:p w:rsidR="002F1578" w:rsidRPr="00432037" w:rsidRDefault="002F1578" w:rsidP="002E516D">
            <w:pPr>
              <w:autoSpaceDE w:val="0"/>
              <w:autoSpaceDN w:val="0"/>
              <w:adjustRightInd w:val="0"/>
              <w:jc w:val="both"/>
            </w:pPr>
            <w:r w:rsidRPr="00432037">
              <w:t>исследований и управления проектами в органах власти, готовить аналитические материалы для государственного управления проектами и оценки их эффективности; оценить эффективность деятельности предприятий и организаций жилищно-коммунальной сферы; использовать отчетную документацию предприятий, организаций и учреждений и</w:t>
            </w:r>
          </w:p>
          <w:p w:rsidR="002F1578" w:rsidRPr="00432037" w:rsidRDefault="002F1578" w:rsidP="002E516D">
            <w:pPr>
              <w:autoSpaceDE w:val="0"/>
              <w:autoSpaceDN w:val="0"/>
              <w:adjustRightInd w:val="0"/>
              <w:jc w:val="both"/>
            </w:pPr>
            <w:r w:rsidRPr="00432037">
              <w:t xml:space="preserve">другие источники </w:t>
            </w:r>
            <w:r w:rsidRPr="00432037">
              <w:lastRenderedPageBreak/>
              <w:t>информации для анализа их процесса управления инновациями, проводить интегральную оценку социального развития</w:t>
            </w:r>
          </w:p>
          <w:p w:rsidR="002F1578" w:rsidRPr="00432037" w:rsidRDefault="002F1578" w:rsidP="002E516D">
            <w:pPr>
              <w:autoSpaceDE w:val="0"/>
              <w:autoSpaceDN w:val="0"/>
              <w:adjustRightInd w:val="0"/>
              <w:jc w:val="both"/>
            </w:pPr>
            <w:r w:rsidRPr="00432037">
              <w:t>ПК-5.3</w:t>
            </w:r>
          </w:p>
          <w:p w:rsidR="002F1578" w:rsidRPr="00432037" w:rsidRDefault="002F1578" w:rsidP="002E516D">
            <w:pPr>
              <w:autoSpaceDE w:val="0"/>
              <w:autoSpaceDN w:val="0"/>
              <w:adjustRightInd w:val="0"/>
              <w:jc w:val="both"/>
            </w:pPr>
            <w:r w:rsidRPr="00432037">
              <w:t>Владеет: методами экономического</w:t>
            </w:r>
          </w:p>
          <w:p w:rsidR="002F1578" w:rsidRPr="00432037" w:rsidRDefault="002F1578" w:rsidP="002E516D">
            <w:pPr>
              <w:autoSpaceDE w:val="0"/>
              <w:autoSpaceDN w:val="0"/>
              <w:adjustRightInd w:val="0"/>
              <w:jc w:val="both"/>
            </w:pPr>
            <w:r w:rsidRPr="00432037">
              <w:t>и стратегического анализа и прогнозирования поведения экономических агентов и рынков в глобальной среде; навыками анализа современных проблем в управлении предприятиями, фирмами, организациями жилищно-коммунального комплекса на государственном, региональном,</w:t>
            </w:r>
          </w:p>
          <w:p w:rsidR="002F1578" w:rsidRPr="00432037" w:rsidRDefault="002F1578" w:rsidP="002E516D">
            <w:pPr>
              <w:autoSpaceDE w:val="0"/>
              <w:autoSpaceDN w:val="0"/>
              <w:adjustRightInd w:val="0"/>
              <w:jc w:val="both"/>
            </w:pPr>
            <w:r w:rsidRPr="00432037">
              <w:t>муниципальном уровне;</w:t>
            </w:r>
          </w:p>
          <w:p w:rsidR="002F1578" w:rsidRPr="00432037" w:rsidRDefault="002F1578" w:rsidP="002E516D">
            <w:pPr>
              <w:autoSpaceDE w:val="0"/>
              <w:autoSpaceDN w:val="0"/>
              <w:adjustRightInd w:val="0"/>
              <w:jc w:val="both"/>
            </w:pPr>
            <w:r w:rsidRPr="00432037">
              <w:t xml:space="preserve"> навыками планирования, контроля и координации инновационной деятельности, осуществления процесса управления инновациями</w:t>
            </w:r>
          </w:p>
        </w:tc>
        <w:tc>
          <w:tcPr>
            <w:tcW w:w="4111" w:type="dxa"/>
          </w:tcPr>
          <w:p w:rsidR="002F1578" w:rsidRPr="00432037" w:rsidRDefault="002F1578" w:rsidP="002E516D">
            <w:pPr>
              <w:pStyle w:val="Default"/>
              <w:jc w:val="both"/>
            </w:pPr>
            <w:r w:rsidRPr="00432037">
              <w:rPr>
                <w:bCs/>
                <w:iCs/>
              </w:rPr>
              <w:lastRenderedPageBreak/>
              <w:t xml:space="preserve">Уметь: </w:t>
            </w:r>
            <w:r w:rsidRPr="00432037">
              <w:t xml:space="preserve">давать оценку особенностей демографического развития региона; проводить анализ социально-демографических факторов формирования и развития региона; </w:t>
            </w:r>
          </w:p>
          <w:p w:rsidR="002F1578" w:rsidRPr="00432037" w:rsidRDefault="002F1578" w:rsidP="002E516D">
            <w:pPr>
              <w:pStyle w:val="Default"/>
              <w:jc w:val="both"/>
              <w:rPr>
                <w:bCs/>
                <w:iCs/>
              </w:rPr>
            </w:pPr>
            <w:r w:rsidRPr="00432037">
              <w:rPr>
                <w:bCs/>
                <w:iCs/>
              </w:rPr>
              <w:t xml:space="preserve">Знать: </w:t>
            </w:r>
            <w:r w:rsidRPr="00432037">
              <w:t>основные особенности демографического развития и расселения, этнографические особенности и социально-экономические характеристики населения для целей проектирования и социально-демографического развития регионов;</w:t>
            </w:r>
          </w:p>
          <w:p w:rsidR="002F1578" w:rsidRPr="00432037" w:rsidRDefault="002F1578" w:rsidP="002E516D">
            <w:pPr>
              <w:pStyle w:val="Default"/>
              <w:jc w:val="both"/>
            </w:pPr>
            <w:r w:rsidRPr="00432037">
              <w:rPr>
                <w:bCs/>
                <w:iCs/>
              </w:rPr>
              <w:t xml:space="preserve">Владеть: </w:t>
            </w:r>
            <w:r w:rsidRPr="00432037">
              <w:t>методами количественного и качественного анализа системы статистических показателей, характеризующих деятельность хозяйствующих субъектов на микро- и макроуровнях.</w:t>
            </w:r>
          </w:p>
          <w:p w:rsidR="002F1578" w:rsidRPr="00432037" w:rsidRDefault="002F1578" w:rsidP="002E516D">
            <w:pPr>
              <w:tabs>
                <w:tab w:val="left" w:pos="851"/>
              </w:tabs>
              <w:jc w:val="both"/>
            </w:pPr>
          </w:p>
        </w:tc>
      </w:tr>
    </w:tbl>
    <w:p w:rsidR="002F1578" w:rsidRPr="00432037" w:rsidRDefault="002F1578" w:rsidP="00E67765">
      <w:pPr>
        <w:tabs>
          <w:tab w:val="left" w:pos="6131"/>
        </w:tabs>
        <w:autoSpaceDE w:val="0"/>
        <w:autoSpaceDN w:val="0"/>
        <w:adjustRightInd w:val="0"/>
        <w:ind w:left="142"/>
        <w:jc w:val="both"/>
        <w:rPr>
          <w:b/>
          <w:bCs/>
          <w:iCs/>
        </w:rPr>
      </w:pPr>
    </w:p>
    <w:p w:rsidR="002F1578" w:rsidRPr="00432037" w:rsidRDefault="002F1578" w:rsidP="001C5440">
      <w:pPr>
        <w:pStyle w:val="a3"/>
        <w:numPr>
          <w:ilvl w:val="0"/>
          <w:numId w:val="2"/>
        </w:numPr>
        <w:jc w:val="both"/>
        <w:rPr>
          <w:b/>
          <w:i/>
        </w:rPr>
      </w:pPr>
      <w:r w:rsidRPr="00432037">
        <w:rPr>
          <w:b/>
          <w:i/>
        </w:rPr>
        <w:t>Место дисциплины (модуля) в структуре образовательной программы</w:t>
      </w:r>
    </w:p>
    <w:p w:rsidR="002F1578" w:rsidRPr="00432037" w:rsidRDefault="002F1578" w:rsidP="00ED4788">
      <w:pPr>
        <w:ind w:firstLine="142"/>
        <w:jc w:val="both"/>
      </w:pPr>
      <w:r w:rsidRPr="00432037">
        <w:t>Дисциплина относится к обязательной части Блока 1 «Дисциплины (модули)» учебного плана.</w:t>
      </w:r>
    </w:p>
    <w:p w:rsidR="002F1578" w:rsidRPr="00432037" w:rsidRDefault="002F1578" w:rsidP="00ED4788">
      <w:pPr>
        <w:pStyle w:val="31"/>
        <w:shd w:val="clear" w:color="auto" w:fill="auto"/>
        <w:spacing w:line="240" w:lineRule="auto"/>
        <w:ind w:firstLine="142"/>
        <w:jc w:val="both"/>
        <w:rPr>
          <w:sz w:val="24"/>
          <w:szCs w:val="24"/>
        </w:rPr>
      </w:pPr>
      <w:r w:rsidRPr="00432037">
        <w:rPr>
          <w:sz w:val="24"/>
          <w:szCs w:val="24"/>
        </w:rPr>
        <w:t>Дисциплина находится в логической и содержательно-методической взаимосвязи с другими частями ОПОП.</w:t>
      </w:r>
    </w:p>
    <w:p w:rsidR="002F1578" w:rsidRPr="00432037" w:rsidRDefault="002F1578"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F1578" w:rsidRPr="00432037" w:rsidTr="00637074">
        <w:tc>
          <w:tcPr>
            <w:tcW w:w="1967" w:type="dxa"/>
          </w:tcPr>
          <w:p w:rsidR="002F1578" w:rsidRPr="00432037" w:rsidRDefault="002F1578" w:rsidP="00FF5CC6">
            <w:pPr>
              <w:suppressAutoHyphens/>
              <w:jc w:val="both"/>
              <w:rPr>
                <w:b/>
              </w:rPr>
            </w:pPr>
            <w:r w:rsidRPr="00432037">
              <w:rPr>
                <w:b/>
              </w:rPr>
              <w:t>Код компетенции</w:t>
            </w:r>
          </w:p>
        </w:tc>
        <w:tc>
          <w:tcPr>
            <w:tcW w:w="2394" w:type="dxa"/>
          </w:tcPr>
          <w:p w:rsidR="002F1578" w:rsidRPr="00432037" w:rsidRDefault="002F1578" w:rsidP="00FF5CC6">
            <w:pPr>
              <w:suppressAutoHyphens/>
              <w:jc w:val="both"/>
              <w:rPr>
                <w:b/>
              </w:rPr>
            </w:pPr>
            <w:r w:rsidRPr="00432037">
              <w:rPr>
                <w:b/>
              </w:rPr>
              <w:t>Предшествующие дисциплины</w:t>
            </w:r>
          </w:p>
        </w:tc>
        <w:tc>
          <w:tcPr>
            <w:tcW w:w="2835" w:type="dxa"/>
          </w:tcPr>
          <w:p w:rsidR="002F1578" w:rsidRPr="00432037" w:rsidRDefault="002F1578" w:rsidP="00FF5CC6">
            <w:pPr>
              <w:suppressAutoHyphens/>
              <w:jc w:val="both"/>
              <w:rPr>
                <w:b/>
              </w:rPr>
            </w:pPr>
            <w:r w:rsidRPr="00432037">
              <w:rPr>
                <w:b/>
              </w:rPr>
              <w:t>Параллельно осваиваемые</w:t>
            </w:r>
          </w:p>
        </w:tc>
        <w:tc>
          <w:tcPr>
            <w:tcW w:w="2835" w:type="dxa"/>
          </w:tcPr>
          <w:p w:rsidR="002F1578" w:rsidRPr="00432037" w:rsidRDefault="002F1578" w:rsidP="00FF5CC6">
            <w:pPr>
              <w:suppressAutoHyphens/>
              <w:jc w:val="both"/>
              <w:rPr>
                <w:b/>
              </w:rPr>
            </w:pPr>
            <w:r w:rsidRPr="00432037">
              <w:rPr>
                <w:b/>
              </w:rPr>
              <w:t>Последующие дисциплины</w:t>
            </w:r>
          </w:p>
        </w:tc>
      </w:tr>
      <w:tr w:rsidR="002F1578" w:rsidRPr="00432037" w:rsidTr="00637074">
        <w:tc>
          <w:tcPr>
            <w:tcW w:w="1967" w:type="dxa"/>
          </w:tcPr>
          <w:p w:rsidR="002F1578" w:rsidRPr="00432037" w:rsidRDefault="002F1578" w:rsidP="003F1713">
            <w:r w:rsidRPr="00432037">
              <w:t>ПК-1</w:t>
            </w:r>
          </w:p>
          <w:p w:rsidR="002F1578" w:rsidRPr="00432037" w:rsidRDefault="002F1578" w:rsidP="00FF5CC6">
            <w:pPr>
              <w:suppressAutoHyphens/>
              <w:jc w:val="both"/>
            </w:pPr>
          </w:p>
        </w:tc>
        <w:tc>
          <w:tcPr>
            <w:tcW w:w="2394" w:type="dxa"/>
          </w:tcPr>
          <w:p w:rsidR="002F1578" w:rsidRPr="00432037" w:rsidRDefault="002F1578" w:rsidP="006605BB">
            <w:pPr>
              <w:spacing w:after="160" w:line="259" w:lineRule="auto"/>
              <w:rPr>
                <w:lang w:eastAsia="en-US"/>
              </w:rPr>
            </w:pPr>
            <w:r w:rsidRPr="00432037">
              <w:rPr>
                <w:lang w:eastAsia="en-US"/>
              </w:rPr>
              <w:t>Управление государственной и муниципальной собственностью5</w:t>
            </w:r>
          </w:p>
          <w:p w:rsidR="002F1578" w:rsidRPr="00432037" w:rsidRDefault="002F1578" w:rsidP="00FF5CC6">
            <w:pPr>
              <w:suppressAutoHyphens/>
              <w:jc w:val="both"/>
            </w:pPr>
          </w:p>
        </w:tc>
        <w:tc>
          <w:tcPr>
            <w:tcW w:w="2835" w:type="dxa"/>
          </w:tcPr>
          <w:p w:rsidR="002F1578" w:rsidRPr="00432037" w:rsidRDefault="002F1578" w:rsidP="00AC1944">
            <w:pPr>
              <w:spacing w:after="160" w:line="259" w:lineRule="auto"/>
              <w:rPr>
                <w:lang w:eastAsia="en-US"/>
              </w:rPr>
            </w:pPr>
            <w:r w:rsidRPr="00432037">
              <w:rPr>
                <w:lang w:eastAsia="en-US"/>
              </w:rPr>
              <w:t>Управление рисками6</w:t>
            </w:r>
          </w:p>
          <w:p w:rsidR="002F1578" w:rsidRPr="00432037" w:rsidRDefault="002F1578" w:rsidP="006605BB">
            <w:pPr>
              <w:spacing w:after="160" w:line="259" w:lineRule="auto"/>
              <w:rPr>
                <w:lang w:eastAsia="en-US"/>
              </w:rPr>
            </w:pPr>
            <w:r w:rsidRPr="00432037">
              <w:rPr>
                <w:lang w:eastAsia="en-US"/>
              </w:rPr>
              <w:t>Эффективность деятельности региональных органов власти и органов МСУ6</w:t>
            </w:r>
          </w:p>
          <w:p w:rsidR="002F1578" w:rsidRPr="00432037" w:rsidRDefault="002F1578" w:rsidP="006605BB">
            <w:pPr>
              <w:spacing w:after="160" w:line="259" w:lineRule="auto"/>
              <w:rPr>
                <w:lang w:eastAsia="en-US"/>
              </w:rPr>
            </w:pPr>
            <w:r w:rsidRPr="00432037">
              <w:rPr>
                <w:lang w:eastAsia="en-US"/>
              </w:rPr>
              <w:t>Управление природопользованием в регионе6</w:t>
            </w:r>
          </w:p>
          <w:p w:rsidR="002F1578" w:rsidRPr="00432037" w:rsidRDefault="002F1578" w:rsidP="006605BB">
            <w:pPr>
              <w:spacing w:after="160" w:line="259" w:lineRule="auto"/>
              <w:rPr>
                <w:lang w:eastAsia="en-US"/>
              </w:rPr>
            </w:pPr>
            <w:r w:rsidRPr="00432037">
              <w:rPr>
                <w:lang w:eastAsia="en-US"/>
              </w:rPr>
              <w:t xml:space="preserve">Административные процессы в системе государственного и </w:t>
            </w:r>
            <w:r w:rsidRPr="00432037">
              <w:rPr>
                <w:lang w:eastAsia="en-US"/>
              </w:rPr>
              <w:lastRenderedPageBreak/>
              <w:t>муниципального управления (факультатив)6</w:t>
            </w:r>
          </w:p>
          <w:p w:rsidR="002F1578" w:rsidRPr="00432037" w:rsidRDefault="002F1578" w:rsidP="006605BB">
            <w:pPr>
              <w:spacing w:after="160" w:line="259" w:lineRule="auto"/>
              <w:rPr>
                <w:lang w:eastAsia="en-US"/>
              </w:rPr>
            </w:pPr>
            <w:r w:rsidRPr="00432037">
              <w:rPr>
                <w:lang w:eastAsia="en-US"/>
              </w:rPr>
              <w:t>(П) Организационно-управленческая практика6</w:t>
            </w:r>
          </w:p>
          <w:p w:rsidR="002F1578" w:rsidRPr="00432037" w:rsidRDefault="002F1578" w:rsidP="00FF5CC6"/>
        </w:tc>
        <w:tc>
          <w:tcPr>
            <w:tcW w:w="2835" w:type="dxa"/>
          </w:tcPr>
          <w:p w:rsidR="002F1578" w:rsidRPr="00432037" w:rsidRDefault="002F1578" w:rsidP="00FA6B1A">
            <w:pPr>
              <w:spacing w:after="160"/>
              <w:rPr>
                <w:lang w:eastAsia="en-US"/>
              </w:rPr>
            </w:pPr>
            <w:r w:rsidRPr="00432037">
              <w:rPr>
                <w:lang w:eastAsia="en-US"/>
              </w:rPr>
              <w:lastRenderedPageBreak/>
              <w:t>Моделирование бизнес-процессов в деятельности органов власти7</w:t>
            </w:r>
          </w:p>
          <w:p w:rsidR="002F1578" w:rsidRPr="00432037" w:rsidRDefault="002F1578" w:rsidP="00FA6B1A">
            <w:pPr>
              <w:spacing w:after="160"/>
              <w:rPr>
                <w:lang w:eastAsia="en-US"/>
              </w:rPr>
            </w:pPr>
            <w:r w:rsidRPr="00432037">
              <w:rPr>
                <w:lang w:eastAsia="en-US"/>
              </w:rPr>
              <w:t>Социально-экономическое прогнозирование и планирование на региональном и муниципальном уровне7</w:t>
            </w:r>
          </w:p>
          <w:p w:rsidR="002F1578" w:rsidRPr="00432037" w:rsidRDefault="002F1578" w:rsidP="00FA6B1A">
            <w:pPr>
              <w:spacing w:after="160"/>
              <w:rPr>
                <w:lang w:eastAsia="en-US"/>
              </w:rPr>
            </w:pPr>
            <w:r w:rsidRPr="00432037">
              <w:rPr>
                <w:lang w:eastAsia="en-US"/>
              </w:rPr>
              <w:t xml:space="preserve">Управление жилищным хозяйством и </w:t>
            </w:r>
            <w:r w:rsidRPr="00432037">
              <w:rPr>
                <w:lang w:eastAsia="en-US"/>
              </w:rPr>
              <w:lastRenderedPageBreak/>
              <w:t>коммунальной инфраструктурой7</w:t>
            </w:r>
          </w:p>
          <w:p w:rsidR="002F1578" w:rsidRPr="00432037" w:rsidRDefault="002F1578" w:rsidP="00FA6B1A">
            <w:pPr>
              <w:spacing w:after="160"/>
              <w:rPr>
                <w:lang w:eastAsia="en-US"/>
              </w:rPr>
            </w:pPr>
            <w:r w:rsidRPr="00432037">
              <w:rPr>
                <w:lang w:eastAsia="en-US"/>
              </w:rPr>
              <w:t>(П)Преддипломная практика8</w:t>
            </w:r>
          </w:p>
          <w:p w:rsidR="002F1578" w:rsidRPr="00432037" w:rsidRDefault="002F1578" w:rsidP="00FA6B1A">
            <w:pPr>
              <w:spacing w:after="160"/>
              <w:rPr>
                <w:lang w:eastAsia="en-US"/>
              </w:rPr>
            </w:pPr>
            <w:r w:rsidRPr="00432037">
              <w:rPr>
                <w:lang w:eastAsia="en-US"/>
              </w:rPr>
              <w:t>(П)Проектно-технологическая практика8</w:t>
            </w:r>
          </w:p>
          <w:p w:rsidR="002F1578" w:rsidRPr="00432037" w:rsidRDefault="002F1578" w:rsidP="00FA6B1A">
            <w:r w:rsidRPr="00432037">
              <w:rPr>
                <w:lang w:eastAsia="en-US"/>
              </w:rPr>
              <w:t>Подготовка к процедуре защиты и защита выпускной квалификационной работы</w:t>
            </w:r>
          </w:p>
        </w:tc>
      </w:tr>
      <w:tr w:rsidR="002F1578" w:rsidRPr="00432037" w:rsidTr="00637074">
        <w:tc>
          <w:tcPr>
            <w:tcW w:w="1967" w:type="dxa"/>
          </w:tcPr>
          <w:p w:rsidR="002F1578" w:rsidRPr="00432037" w:rsidRDefault="002F1578" w:rsidP="003F1713">
            <w:r w:rsidRPr="00432037">
              <w:lastRenderedPageBreak/>
              <w:t>ПК-3</w:t>
            </w:r>
          </w:p>
          <w:p w:rsidR="002F1578" w:rsidRPr="00432037" w:rsidRDefault="002F1578" w:rsidP="00FF5CC6">
            <w:pPr>
              <w:suppressAutoHyphens/>
              <w:jc w:val="both"/>
            </w:pPr>
          </w:p>
        </w:tc>
        <w:tc>
          <w:tcPr>
            <w:tcW w:w="2394" w:type="dxa"/>
          </w:tcPr>
          <w:p w:rsidR="002F1578" w:rsidRPr="00432037" w:rsidRDefault="002F1578" w:rsidP="006605BB">
            <w:pPr>
              <w:spacing w:after="160" w:line="259" w:lineRule="auto"/>
              <w:rPr>
                <w:lang w:eastAsia="en-US"/>
              </w:rPr>
            </w:pPr>
            <w:r w:rsidRPr="00432037">
              <w:rPr>
                <w:lang w:eastAsia="en-US"/>
              </w:rPr>
              <w:t xml:space="preserve">Статистика3 </w:t>
            </w:r>
          </w:p>
          <w:p w:rsidR="002F1578" w:rsidRPr="00432037" w:rsidRDefault="002F1578" w:rsidP="006605BB">
            <w:pPr>
              <w:spacing w:after="160" w:line="259" w:lineRule="auto"/>
              <w:rPr>
                <w:lang w:eastAsia="en-US"/>
              </w:rPr>
            </w:pPr>
            <w:r w:rsidRPr="00432037">
              <w:rPr>
                <w:lang w:eastAsia="en-US"/>
              </w:rPr>
              <w:t>Бухгалтерский учет в бюджетных учреждениях4</w:t>
            </w:r>
          </w:p>
          <w:p w:rsidR="002F1578" w:rsidRPr="00432037" w:rsidRDefault="002F1578" w:rsidP="006605BB">
            <w:pPr>
              <w:spacing w:after="160" w:line="259" w:lineRule="auto"/>
              <w:rPr>
                <w:lang w:eastAsia="en-US"/>
              </w:rPr>
            </w:pPr>
            <w:r w:rsidRPr="00432037">
              <w:rPr>
                <w:lang w:eastAsia="en-US"/>
              </w:rPr>
              <w:t>Управление государственной и муниципальной собственностью5</w:t>
            </w:r>
          </w:p>
          <w:p w:rsidR="002F1578" w:rsidRPr="00432037" w:rsidRDefault="002F1578" w:rsidP="006605BB">
            <w:pPr>
              <w:spacing w:after="160" w:line="259" w:lineRule="auto"/>
              <w:rPr>
                <w:lang w:eastAsia="en-US"/>
              </w:rPr>
            </w:pPr>
            <w:r w:rsidRPr="00432037">
              <w:rPr>
                <w:lang w:eastAsia="en-US"/>
              </w:rPr>
              <w:t>Государственные и муниципальные финансы5</w:t>
            </w:r>
          </w:p>
          <w:p w:rsidR="002F1578" w:rsidRPr="00432037" w:rsidRDefault="002F1578" w:rsidP="00FF5CC6">
            <w:pPr>
              <w:suppressAutoHyphens/>
              <w:jc w:val="both"/>
            </w:pPr>
          </w:p>
        </w:tc>
        <w:tc>
          <w:tcPr>
            <w:tcW w:w="2835" w:type="dxa"/>
          </w:tcPr>
          <w:p w:rsidR="002F1578" w:rsidRPr="00432037" w:rsidRDefault="002F1578" w:rsidP="006605BB">
            <w:pPr>
              <w:spacing w:after="160" w:line="259" w:lineRule="auto"/>
              <w:rPr>
                <w:lang w:eastAsia="en-US"/>
              </w:rPr>
            </w:pPr>
            <w:r w:rsidRPr="00432037">
              <w:t>1 и 3</w:t>
            </w:r>
            <w:r w:rsidRPr="00432037">
              <w:rPr>
                <w:lang w:eastAsia="en-US"/>
              </w:rPr>
              <w:t xml:space="preserve"> Эффективность деятельности региональных органов власти и органов МСУ6</w:t>
            </w:r>
          </w:p>
          <w:p w:rsidR="002F1578" w:rsidRPr="00432037" w:rsidRDefault="002F1578" w:rsidP="006605BB">
            <w:pPr>
              <w:spacing w:after="160" w:line="259" w:lineRule="auto"/>
              <w:rPr>
                <w:lang w:eastAsia="en-US"/>
              </w:rPr>
            </w:pPr>
            <w:r w:rsidRPr="00432037">
              <w:rPr>
                <w:lang w:eastAsia="en-US"/>
              </w:rPr>
              <w:t>Управление природопользованием в регионе6</w:t>
            </w:r>
          </w:p>
          <w:p w:rsidR="002F1578" w:rsidRPr="00432037" w:rsidRDefault="002F1578" w:rsidP="006605BB">
            <w:pPr>
              <w:spacing w:after="160" w:line="259" w:lineRule="auto"/>
              <w:rPr>
                <w:lang w:eastAsia="en-US"/>
              </w:rPr>
            </w:pPr>
            <w:r w:rsidRPr="00432037">
              <w:rPr>
                <w:lang w:eastAsia="en-US"/>
              </w:rPr>
              <w:t>Налоги и налогообложение6</w:t>
            </w:r>
          </w:p>
          <w:p w:rsidR="002F1578" w:rsidRPr="00432037" w:rsidRDefault="002F1578" w:rsidP="006605BB">
            <w:pPr>
              <w:spacing w:after="160" w:line="259" w:lineRule="auto"/>
              <w:rPr>
                <w:lang w:eastAsia="en-US"/>
              </w:rPr>
            </w:pPr>
            <w:r w:rsidRPr="00432037">
              <w:rPr>
                <w:lang w:eastAsia="en-US"/>
              </w:rPr>
              <w:t>П) Организационно-управленческая практика6</w:t>
            </w:r>
          </w:p>
          <w:p w:rsidR="002F1578" w:rsidRPr="00432037" w:rsidRDefault="002F1578" w:rsidP="00FF5CC6"/>
        </w:tc>
        <w:tc>
          <w:tcPr>
            <w:tcW w:w="2835" w:type="dxa"/>
          </w:tcPr>
          <w:p w:rsidR="002F1578" w:rsidRPr="00432037" w:rsidRDefault="002F1578" w:rsidP="00FA6B1A">
            <w:pPr>
              <w:spacing w:after="160"/>
              <w:rPr>
                <w:lang w:eastAsia="en-US"/>
              </w:rPr>
            </w:pPr>
            <w:r w:rsidRPr="00432037">
              <w:rPr>
                <w:lang w:eastAsia="en-US"/>
              </w:rPr>
              <w:t xml:space="preserve">Региональное управление и </w:t>
            </w:r>
          </w:p>
          <w:p w:rsidR="002F1578" w:rsidRPr="00432037" w:rsidRDefault="002F1578" w:rsidP="00FA6B1A">
            <w:pPr>
              <w:spacing w:after="160"/>
              <w:rPr>
                <w:lang w:eastAsia="en-US"/>
              </w:rPr>
            </w:pPr>
            <w:r w:rsidRPr="00432037">
              <w:rPr>
                <w:lang w:eastAsia="en-US"/>
              </w:rPr>
              <w:t>стратегическое развитие территорий8</w:t>
            </w:r>
          </w:p>
          <w:p w:rsidR="002F1578" w:rsidRPr="00432037" w:rsidRDefault="002F1578" w:rsidP="00FA6B1A">
            <w:pPr>
              <w:spacing w:after="160"/>
              <w:rPr>
                <w:lang w:eastAsia="en-US"/>
              </w:rPr>
            </w:pPr>
            <w:r w:rsidRPr="00432037">
              <w:rPr>
                <w:lang w:eastAsia="en-US"/>
              </w:rPr>
              <w:t>Социально-экономическое прогнозирование и планирование на региональном и муниципальном уровне7</w:t>
            </w:r>
          </w:p>
          <w:p w:rsidR="002F1578" w:rsidRPr="00432037" w:rsidRDefault="002F1578" w:rsidP="00FA6B1A">
            <w:pPr>
              <w:spacing w:after="160"/>
              <w:rPr>
                <w:lang w:eastAsia="en-US"/>
              </w:rPr>
            </w:pPr>
            <w:r w:rsidRPr="00432037">
              <w:rPr>
                <w:lang w:eastAsia="en-US"/>
              </w:rPr>
              <w:t>Управление жилищным хозяйством и коммунальной инфраструктурой7</w:t>
            </w:r>
          </w:p>
          <w:p w:rsidR="002F1578" w:rsidRPr="00432037" w:rsidRDefault="002F1578" w:rsidP="00FA6B1A">
            <w:pPr>
              <w:spacing w:after="160"/>
              <w:rPr>
                <w:lang w:eastAsia="en-US"/>
              </w:rPr>
            </w:pPr>
            <w:r w:rsidRPr="00432037">
              <w:rPr>
                <w:lang w:eastAsia="en-US"/>
              </w:rPr>
              <w:t>(П) Организационно-управленческая практика6</w:t>
            </w:r>
          </w:p>
          <w:p w:rsidR="002F1578" w:rsidRPr="00432037" w:rsidRDefault="002F1578" w:rsidP="00FA6B1A">
            <w:pPr>
              <w:spacing w:after="160"/>
              <w:rPr>
                <w:lang w:eastAsia="en-US"/>
              </w:rPr>
            </w:pPr>
            <w:r w:rsidRPr="00432037">
              <w:rPr>
                <w:lang w:eastAsia="en-US"/>
              </w:rPr>
              <w:t>(П)Преддипломная практика8</w:t>
            </w:r>
          </w:p>
          <w:p w:rsidR="002F1578" w:rsidRPr="00432037" w:rsidRDefault="002F1578" w:rsidP="00FA6B1A">
            <w:pPr>
              <w:spacing w:after="160"/>
              <w:rPr>
                <w:lang w:eastAsia="en-US"/>
              </w:rPr>
            </w:pPr>
            <w:r w:rsidRPr="00432037">
              <w:rPr>
                <w:lang w:eastAsia="en-US"/>
              </w:rPr>
              <w:t>(П)Проектно-технологическая практика8</w:t>
            </w:r>
          </w:p>
          <w:p w:rsidR="002F1578" w:rsidRPr="00432037" w:rsidRDefault="002F1578" w:rsidP="00FA6B1A">
            <w:r w:rsidRPr="00432037">
              <w:rPr>
                <w:lang w:eastAsia="en-US"/>
              </w:rPr>
              <w:t>Подготовка к процедуре защиты и защита выпускной квалификационной работы</w:t>
            </w:r>
          </w:p>
        </w:tc>
      </w:tr>
      <w:tr w:rsidR="002F1578" w:rsidRPr="00432037" w:rsidTr="00637074">
        <w:tc>
          <w:tcPr>
            <w:tcW w:w="1967" w:type="dxa"/>
          </w:tcPr>
          <w:p w:rsidR="002F1578" w:rsidRPr="00432037" w:rsidRDefault="002F1578" w:rsidP="003F1713">
            <w:r w:rsidRPr="00432037">
              <w:t>ПК-5</w:t>
            </w:r>
          </w:p>
          <w:p w:rsidR="002F1578" w:rsidRPr="00432037" w:rsidRDefault="002F1578" w:rsidP="00FF5CC6">
            <w:pPr>
              <w:suppressAutoHyphens/>
              <w:jc w:val="both"/>
            </w:pPr>
          </w:p>
        </w:tc>
        <w:tc>
          <w:tcPr>
            <w:tcW w:w="2394" w:type="dxa"/>
          </w:tcPr>
          <w:p w:rsidR="002F1578" w:rsidRPr="00432037" w:rsidRDefault="002F1578" w:rsidP="006605BB">
            <w:pPr>
              <w:spacing w:after="160" w:line="259" w:lineRule="auto"/>
              <w:rPr>
                <w:lang w:eastAsia="en-US"/>
              </w:rPr>
            </w:pPr>
            <w:r w:rsidRPr="00432037">
              <w:rPr>
                <w:lang w:eastAsia="en-US"/>
              </w:rPr>
              <w:t xml:space="preserve">Управление государственной и муниципальной </w:t>
            </w:r>
            <w:r w:rsidRPr="00432037">
              <w:rPr>
                <w:lang w:eastAsia="en-US"/>
              </w:rPr>
              <w:lastRenderedPageBreak/>
              <w:t>собственностью5</w:t>
            </w:r>
          </w:p>
          <w:p w:rsidR="002F1578" w:rsidRPr="00432037" w:rsidRDefault="002F1578" w:rsidP="00FF5CC6">
            <w:pPr>
              <w:suppressAutoHyphens/>
              <w:jc w:val="both"/>
            </w:pPr>
          </w:p>
        </w:tc>
        <w:tc>
          <w:tcPr>
            <w:tcW w:w="2835" w:type="dxa"/>
          </w:tcPr>
          <w:p w:rsidR="002F1578" w:rsidRPr="00432037" w:rsidRDefault="002F1578" w:rsidP="006605BB">
            <w:pPr>
              <w:spacing w:after="160" w:line="259" w:lineRule="auto"/>
              <w:rPr>
                <w:lang w:eastAsia="en-US"/>
              </w:rPr>
            </w:pPr>
            <w:r w:rsidRPr="00432037">
              <w:rPr>
                <w:lang w:eastAsia="en-US"/>
              </w:rPr>
              <w:lastRenderedPageBreak/>
              <w:t>Управление природопользованием в регионе6</w:t>
            </w:r>
          </w:p>
          <w:p w:rsidR="002F1578" w:rsidRPr="00432037" w:rsidRDefault="002F1578" w:rsidP="006605BB">
            <w:pPr>
              <w:spacing w:after="160" w:line="259" w:lineRule="auto"/>
              <w:rPr>
                <w:i/>
                <w:lang w:eastAsia="en-US"/>
              </w:rPr>
            </w:pPr>
            <w:r w:rsidRPr="00432037">
              <w:rPr>
                <w:i/>
                <w:lang w:eastAsia="en-US"/>
              </w:rPr>
              <w:lastRenderedPageBreak/>
              <w:t>Развитие социального комплекса региона/6 Управление потребительским рынком региона6</w:t>
            </w:r>
          </w:p>
          <w:p w:rsidR="002F1578" w:rsidRPr="00432037" w:rsidRDefault="002F1578" w:rsidP="00FF5CC6"/>
        </w:tc>
        <w:tc>
          <w:tcPr>
            <w:tcW w:w="2835" w:type="dxa"/>
          </w:tcPr>
          <w:p w:rsidR="002F1578" w:rsidRPr="00432037" w:rsidRDefault="002F1578" w:rsidP="00FA6B1A">
            <w:pPr>
              <w:spacing w:after="160"/>
              <w:rPr>
                <w:lang w:eastAsia="en-US"/>
              </w:rPr>
            </w:pPr>
            <w:r w:rsidRPr="00432037">
              <w:rPr>
                <w:lang w:eastAsia="en-US"/>
              </w:rPr>
              <w:lastRenderedPageBreak/>
              <w:t xml:space="preserve">Управление жилищным хозяйством и коммунальной </w:t>
            </w:r>
            <w:r w:rsidRPr="00432037">
              <w:rPr>
                <w:lang w:eastAsia="en-US"/>
              </w:rPr>
              <w:lastRenderedPageBreak/>
              <w:t>инфраструктурой7</w:t>
            </w:r>
          </w:p>
          <w:p w:rsidR="002F1578" w:rsidRPr="00432037" w:rsidRDefault="002F1578" w:rsidP="00FA6B1A">
            <w:pPr>
              <w:spacing w:after="160"/>
              <w:rPr>
                <w:lang w:eastAsia="en-US"/>
              </w:rPr>
            </w:pPr>
            <w:r w:rsidRPr="00432037">
              <w:rPr>
                <w:lang w:eastAsia="en-US"/>
              </w:rPr>
              <w:t>Социально-экономическое прогнозирование и планирование на региональном и муниципальном уровне7</w:t>
            </w:r>
          </w:p>
          <w:p w:rsidR="002F1578" w:rsidRPr="00432037" w:rsidRDefault="002F1578" w:rsidP="00FA6B1A">
            <w:pPr>
              <w:spacing w:after="160"/>
              <w:rPr>
                <w:lang w:eastAsia="en-US"/>
              </w:rPr>
            </w:pPr>
            <w:r w:rsidRPr="00432037">
              <w:rPr>
                <w:lang w:eastAsia="en-US"/>
              </w:rPr>
              <w:t>Инновационный менеджмент в регионе 7</w:t>
            </w:r>
          </w:p>
          <w:p w:rsidR="002F1578" w:rsidRPr="00432037" w:rsidRDefault="002F1578" w:rsidP="00FA6B1A">
            <w:pPr>
              <w:spacing w:after="160"/>
              <w:rPr>
                <w:i/>
                <w:lang w:eastAsia="en-US"/>
              </w:rPr>
            </w:pPr>
            <w:r w:rsidRPr="00432037">
              <w:rPr>
                <w:i/>
                <w:lang w:eastAsia="en-US"/>
              </w:rPr>
              <w:t xml:space="preserve">По выбору </w:t>
            </w:r>
          </w:p>
          <w:p w:rsidR="002F1578" w:rsidRPr="00432037" w:rsidRDefault="002F1578" w:rsidP="00FA6B1A">
            <w:pPr>
              <w:spacing w:after="160"/>
              <w:rPr>
                <w:iCs/>
                <w:lang w:eastAsia="en-US"/>
              </w:rPr>
            </w:pPr>
            <w:r w:rsidRPr="00432037">
              <w:rPr>
                <w:iCs/>
                <w:lang w:eastAsia="en-US"/>
              </w:rPr>
              <w:t>(П)Преддипломная практика8</w:t>
            </w:r>
          </w:p>
          <w:p w:rsidR="002F1578" w:rsidRPr="00432037" w:rsidRDefault="002F1578" w:rsidP="00FA6B1A">
            <w:pPr>
              <w:spacing w:after="160"/>
              <w:rPr>
                <w:iCs/>
                <w:lang w:eastAsia="en-US"/>
              </w:rPr>
            </w:pPr>
            <w:r w:rsidRPr="00432037">
              <w:rPr>
                <w:iCs/>
                <w:lang w:eastAsia="en-US"/>
              </w:rPr>
              <w:t>(П)Проектно-технологическая практика8</w:t>
            </w:r>
          </w:p>
          <w:p w:rsidR="002F1578" w:rsidRPr="00432037" w:rsidRDefault="002F1578" w:rsidP="00FA6B1A">
            <w:r w:rsidRPr="00432037">
              <w:rPr>
                <w:iCs/>
                <w:lang w:eastAsia="en-US"/>
              </w:rPr>
              <w:t>Подготовка к процедуре защиты и защита выпускной квалификационной работы8</w:t>
            </w:r>
          </w:p>
        </w:tc>
      </w:tr>
    </w:tbl>
    <w:p w:rsidR="002F1578" w:rsidRPr="00432037" w:rsidRDefault="002F1578" w:rsidP="00E8101E">
      <w:pPr>
        <w:suppressAutoHyphens/>
        <w:ind w:firstLine="709"/>
        <w:jc w:val="both"/>
      </w:pPr>
    </w:p>
    <w:p w:rsidR="002F1578" w:rsidRPr="00432037" w:rsidRDefault="002F1578" w:rsidP="004855DC">
      <w:pPr>
        <w:suppressAutoHyphens/>
        <w:ind w:firstLine="284"/>
        <w:jc w:val="both"/>
      </w:pPr>
      <w:r w:rsidRPr="00432037">
        <w:t>Дисциплина в рамках воспитательной работы направлена на формирование у обучающихся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2F1578" w:rsidRPr="00432037" w:rsidRDefault="002F1578" w:rsidP="004855DC">
      <w:pPr>
        <w:ind w:firstLine="284"/>
        <w:jc w:val="both"/>
      </w:pPr>
      <w:r w:rsidRPr="00432037">
        <w:t>Этапы формирования компетенций отражены в траектории формирования компетенций (Приложение к ОПОП).</w:t>
      </w:r>
    </w:p>
    <w:p w:rsidR="002F1578" w:rsidRPr="00432037" w:rsidRDefault="002F1578" w:rsidP="00E8101E">
      <w:pPr>
        <w:suppressAutoHyphens/>
        <w:ind w:firstLine="709"/>
        <w:jc w:val="both"/>
      </w:pPr>
    </w:p>
    <w:p w:rsidR="002F1578" w:rsidRPr="00432037" w:rsidRDefault="002F1578" w:rsidP="00034A75">
      <w:pPr>
        <w:pStyle w:val="a3"/>
        <w:numPr>
          <w:ilvl w:val="0"/>
          <w:numId w:val="2"/>
        </w:numPr>
        <w:jc w:val="both"/>
        <w:rPr>
          <w:b/>
          <w:i/>
        </w:rPr>
      </w:pPr>
      <w:r w:rsidRPr="00432037">
        <w:rPr>
          <w:b/>
          <w:i/>
        </w:rPr>
        <w:t>Объем дисциплины</w:t>
      </w:r>
    </w:p>
    <w:p w:rsidR="002F1578" w:rsidRPr="00432037" w:rsidRDefault="002F1578" w:rsidP="001C5440">
      <w:pPr>
        <w:pStyle w:val="a3"/>
        <w:jc w:val="both"/>
        <w:rPr>
          <w:b/>
          <w:i/>
        </w:rPr>
      </w:pPr>
    </w:p>
    <w:tbl>
      <w:tblPr>
        <w:tblW w:w="9795" w:type="dxa"/>
        <w:tblInd w:w="108" w:type="dxa"/>
        <w:tblLayout w:type="fixed"/>
        <w:tblLook w:val="0000" w:firstRow="0" w:lastRow="0" w:firstColumn="0" w:lastColumn="0" w:noHBand="0" w:noVBand="0"/>
      </w:tblPr>
      <w:tblGrid>
        <w:gridCol w:w="256"/>
        <w:gridCol w:w="6028"/>
        <w:gridCol w:w="1848"/>
        <w:gridCol w:w="1663"/>
      </w:tblGrid>
      <w:tr w:rsidR="002F1578" w:rsidRPr="00432037" w:rsidTr="00AB078C">
        <w:trPr>
          <w:trHeight w:val="1"/>
        </w:trPr>
        <w:tc>
          <w:tcPr>
            <w:tcW w:w="6284"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rPr>
                <w:lang w:val="en-US"/>
              </w:rPr>
            </w:pPr>
            <w:r w:rsidRPr="00432037">
              <w:rPr>
                <w:b/>
                <w:bCs/>
                <w:i/>
                <w:iCs/>
              </w:rPr>
              <w:t>Виды учебной работы</w:t>
            </w:r>
          </w:p>
        </w:tc>
        <w:tc>
          <w:tcPr>
            <w:tcW w:w="35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rPr>
                <w:lang w:val="en-US"/>
              </w:rPr>
            </w:pPr>
            <w:r w:rsidRPr="00432037">
              <w:rPr>
                <w:b/>
                <w:bCs/>
                <w:i/>
                <w:iCs/>
              </w:rPr>
              <w:t>Формы обучения</w:t>
            </w:r>
          </w:p>
        </w:tc>
      </w:tr>
      <w:tr w:rsidR="002F1578" w:rsidRPr="00432037" w:rsidTr="00AB078C">
        <w:trPr>
          <w:trHeight w:val="1"/>
        </w:trPr>
        <w:tc>
          <w:tcPr>
            <w:tcW w:w="6284"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spacing w:after="200" w:line="276" w:lineRule="auto"/>
              <w:rPr>
                <w:lang w:val="en-US"/>
              </w:rPr>
            </w:pP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rPr>
                <w:lang w:val="en-US"/>
              </w:rPr>
            </w:pPr>
            <w:r w:rsidRPr="00432037">
              <w:rPr>
                <w:b/>
                <w:bCs/>
                <w:i/>
                <w:iCs/>
              </w:rPr>
              <w:t>Очная</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rPr>
                <w:lang w:val="en-US"/>
              </w:rPr>
            </w:pPr>
            <w:r>
              <w:rPr>
                <w:b/>
                <w:bCs/>
                <w:i/>
                <w:iCs/>
              </w:rPr>
              <w:t>Очно-</w:t>
            </w:r>
            <w:r w:rsidRPr="00432037">
              <w:rPr>
                <w:b/>
                <w:bCs/>
                <w:i/>
                <w:iCs/>
              </w:rPr>
              <w:t>Заочная</w:t>
            </w:r>
          </w:p>
        </w:tc>
      </w:tr>
      <w:tr w:rsidR="002F1578" w:rsidRPr="00432037"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both"/>
            </w:pPr>
            <w:r w:rsidRPr="00432037">
              <w:rPr>
                <w:b/>
                <w:bCs/>
              </w:rPr>
              <w:t>Общая трудоемкость</w:t>
            </w:r>
            <w:r w:rsidRPr="00432037">
              <w:t>: зачетные единицы/часы</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711343">
            <w:pPr>
              <w:jc w:val="center"/>
              <w:rPr>
                <w:lang w:val="en-US"/>
              </w:rPr>
            </w:pPr>
            <w:r w:rsidRPr="00432037">
              <w:rPr>
                <w:color w:val="000000"/>
              </w:rPr>
              <w:t>3/108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rPr>
                <w:lang w:val="en-US"/>
              </w:rPr>
            </w:pPr>
            <w:r w:rsidRPr="00432037">
              <w:rPr>
                <w:color w:val="000000"/>
              </w:rPr>
              <w:t>3/108</w:t>
            </w:r>
          </w:p>
        </w:tc>
      </w:tr>
      <w:tr w:rsidR="002F1578" w:rsidRPr="00432037"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C12A65">
            <w:pPr>
              <w:jc w:val="both"/>
              <w:rPr>
                <w:b/>
                <w:bCs/>
              </w:rPr>
            </w:pPr>
            <w:r w:rsidRPr="00432037">
              <w:rPr>
                <w:b/>
                <w:bCs/>
              </w:rPr>
              <w:t>Семестр</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605BB">
            <w:pPr>
              <w:rPr>
                <w:color w:val="000000"/>
              </w:rPr>
            </w:pPr>
            <w:r w:rsidRPr="00432037">
              <w:rPr>
                <w:color w:val="000000"/>
              </w:rPr>
              <w:t>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rPr>
                <w:color w:val="000000"/>
              </w:rPr>
            </w:pPr>
            <w:r>
              <w:rPr>
                <w:color w:val="000000"/>
              </w:rPr>
              <w:t>3</w:t>
            </w:r>
          </w:p>
        </w:tc>
      </w:tr>
      <w:tr w:rsidR="002F1578" w:rsidRPr="00432037"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both"/>
            </w:pPr>
            <w:r w:rsidRPr="00432037">
              <w:rPr>
                <w:b/>
                <w:bCs/>
              </w:rPr>
              <w:t>Контактная работа с преподавателем</w:t>
            </w:r>
            <w:r w:rsidRPr="00432037">
              <w:t>:</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2E3693">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pPr>
          </w:p>
        </w:tc>
      </w:tr>
      <w:tr w:rsidR="002F1578" w:rsidRPr="00432037" w:rsidTr="00AB078C">
        <w:trPr>
          <w:trHeight w:val="1"/>
        </w:trPr>
        <w:tc>
          <w:tcPr>
            <w:tcW w:w="256" w:type="dxa"/>
            <w:vMerge w:val="restart"/>
            <w:tcBorders>
              <w:top w:val="single" w:sz="2" w:space="0" w:color="000000"/>
              <w:left w:val="single" w:sz="2" w:space="0" w:color="000000"/>
              <w:right w:val="single" w:sz="2" w:space="0" w:color="000000"/>
            </w:tcBorders>
            <w:shd w:val="clear" w:color="000000" w:fill="FFFFFF"/>
          </w:tcPr>
          <w:p w:rsidR="002F1578" w:rsidRPr="00432037" w:rsidRDefault="002F1578" w:rsidP="00637074">
            <w:pPr>
              <w:jc w:val="both"/>
              <w:rPr>
                <w:lang w:val="en-US"/>
              </w:rPr>
            </w:pPr>
          </w:p>
        </w:tc>
        <w:tc>
          <w:tcPr>
            <w:tcW w:w="6027"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both"/>
            </w:pPr>
            <w:r w:rsidRPr="00432037">
              <w:t>Занятия лекционного типа -лекционные занятия</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EE4F2F">
            <w:pPr>
              <w:jc w:val="center"/>
              <w:rPr>
                <w:lang w:val="en-US"/>
              </w:rPr>
            </w:pPr>
            <w:r w:rsidRPr="00432037">
              <w:t>18</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637074">
            <w:pPr>
              <w:jc w:val="center"/>
            </w:pPr>
            <w:r>
              <w:t>10</w:t>
            </w:r>
          </w:p>
        </w:tc>
      </w:tr>
      <w:tr w:rsidR="002F1578" w:rsidRPr="00432037" w:rsidTr="00AB078C">
        <w:trPr>
          <w:trHeight w:val="1"/>
        </w:trPr>
        <w:tc>
          <w:tcPr>
            <w:tcW w:w="256" w:type="dxa"/>
            <w:vMerge/>
            <w:tcBorders>
              <w:left w:val="single" w:sz="2" w:space="0" w:color="000000"/>
              <w:right w:val="single" w:sz="2" w:space="0" w:color="000000"/>
            </w:tcBorders>
            <w:shd w:val="clear" w:color="000000" w:fill="FFFFFF"/>
          </w:tcPr>
          <w:p w:rsidR="002F1578" w:rsidRPr="00432037" w:rsidRDefault="002F1578" w:rsidP="000A5A62">
            <w:pPr>
              <w:spacing w:after="200" w:line="276" w:lineRule="auto"/>
              <w:rPr>
                <w:lang w:val="en-US"/>
              </w:rPr>
            </w:pPr>
          </w:p>
        </w:tc>
        <w:tc>
          <w:tcPr>
            <w:tcW w:w="6027"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C12A65">
            <w:pPr>
              <w:jc w:val="both"/>
            </w:pPr>
            <w:r w:rsidRPr="00432037">
              <w:t xml:space="preserve">Занятия семинарского типа - практические занятия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rPr>
                <w:lang w:val="en-US"/>
              </w:rPr>
            </w:pPr>
            <w:r w:rsidRPr="00432037">
              <w:t>34(6*)</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t>18(3*)</w:t>
            </w:r>
          </w:p>
        </w:tc>
      </w:tr>
      <w:tr w:rsidR="002F1578" w:rsidRPr="00432037" w:rsidTr="00AB078C">
        <w:trPr>
          <w:trHeight w:val="1"/>
        </w:trPr>
        <w:tc>
          <w:tcPr>
            <w:tcW w:w="256" w:type="dxa"/>
            <w:vMerge/>
            <w:tcBorders>
              <w:left w:val="single" w:sz="2" w:space="0" w:color="000000"/>
              <w:right w:val="single" w:sz="2" w:space="0" w:color="000000"/>
            </w:tcBorders>
            <w:shd w:val="clear" w:color="000000" w:fill="FFFFFF"/>
          </w:tcPr>
          <w:p w:rsidR="002F1578" w:rsidRPr="00432037" w:rsidRDefault="002F1578" w:rsidP="000A5A62">
            <w:pPr>
              <w:spacing w:after="200" w:line="276" w:lineRule="auto"/>
            </w:pPr>
          </w:p>
        </w:tc>
        <w:tc>
          <w:tcPr>
            <w:tcW w:w="6027"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C12A65">
            <w:pPr>
              <w:jc w:val="both"/>
            </w:pPr>
            <w:r w:rsidRPr="00432037">
              <w:t xml:space="preserve">Занятия семинарского типа - лабораторные работы </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rsidRPr="00432037">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p>
        </w:tc>
      </w:tr>
      <w:tr w:rsidR="002F1578" w:rsidRPr="00432037" w:rsidTr="00AB078C">
        <w:trPr>
          <w:trHeight w:val="1"/>
        </w:trPr>
        <w:tc>
          <w:tcPr>
            <w:tcW w:w="256" w:type="dxa"/>
            <w:vMerge/>
            <w:tcBorders>
              <w:left w:val="single" w:sz="2" w:space="0" w:color="000000"/>
              <w:right w:val="single" w:sz="2" w:space="0" w:color="000000"/>
            </w:tcBorders>
            <w:shd w:val="clear" w:color="000000" w:fill="FFFFFF"/>
          </w:tcPr>
          <w:p w:rsidR="002F1578" w:rsidRPr="00432037" w:rsidRDefault="002F1578" w:rsidP="000A5A62">
            <w:pPr>
              <w:spacing w:after="200" w:line="276" w:lineRule="auto"/>
            </w:pPr>
          </w:p>
        </w:tc>
        <w:tc>
          <w:tcPr>
            <w:tcW w:w="6027"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both"/>
            </w:pPr>
            <w:r w:rsidRPr="00432037">
              <w:t>Консультации</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rPr>
                <w:lang w:val="en-US"/>
              </w:rPr>
            </w:pPr>
          </w:p>
        </w:tc>
      </w:tr>
      <w:tr w:rsidR="002F1578" w:rsidRPr="00432037" w:rsidTr="00AB078C">
        <w:trPr>
          <w:trHeight w:val="1"/>
        </w:trPr>
        <w:tc>
          <w:tcPr>
            <w:tcW w:w="256" w:type="dxa"/>
            <w:vMerge/>
            <w:tcBorders>
              <w:left w:val="single" w:sz="2" w:space="0" w:color="000000"/>
              <w:right w:val="single" w:sz="2" w:space="0" w:color="000000"/>
            </w:tcBorders>
            <w:shd w:val="clear" w:color="000000" w:fill="FFFFFF"/>
          </w:tcPr>
          <w:p w:rsidR="002F1578" w:rsidRPr="00432037" w:rsidRDefault="002F1578" w:rsidP="000A5A62">
            <w:pPr>
              <w:spacing w:after="200" w:line="276" w:lineRule="auto"/>
            </w:pPr>
          </w:p>
        </w:tc>
        <w:tc>
          <w:tcPr>
            <w:tcW w:w="6027"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both"/>
            </w:pPr>
            <w:r w:rsidRPr="00432037">
              <w:t>Курсовая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rsidRPr="00432037">
              <w:t>-</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rPr>
                <w:lang w:val="en-US"/>
              </w:rPr>
            </w:pPr>
          </w:p>
        </w:tc>
      </w:tr>
      <w:tr w:rsidR="002F1578" w:rsidRPr="00432037" w:rsidTr="00AB078C">
        <w:trPr>
          <w:trHeight w:val="1"/>
        </w:trPr>
        <w:tc>
          <w:tcPr>
            <w:tcW w:w="256" w:type="dxa"/>
            <w:vMerge/>
            <w:tcBorders>
              <w:left w:val="single" w:sz="2" w:space="0" w:color="000000"/>
              <w:right w:val="single" w:sz="2" w:space="0" w:color="000000"/>
            </w:tcBorders>
            <w:shd w:val="clear" w:color="000000" w:fill="FFFFFF"/>
          </w:tcPr>
          <w:p w:rsidR="002F1578" w:rsidRPr="00432037" w:rsidRDefault="002F1578" w:rsidP="000A5A62">
            <w:pPr>
              <w:spacing w:after="200" w:line="276" w:lineRule="auto"/>
              <w:rPr>
                <w:lang w:val="en-US"/>
              </w:rPr>
            </w:pPr>
          </w:p>
        </w:tc>
        <w:tc>
          <w:tcPr>
            <w:tcW w:w="6027"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734EF9">
            <w:pPr>
              <w:jc w:val="both"/>
            </w:pPr>
            <w:r w:rsidRPr="00432037">
              <w:t xml:space="preserve">Промежуточная аттестация: </w:t>
            </w:r>
            <w:r w:rsidRPr="00432037">
              <w:rPr>
                <w:u w:val="single"/>
              </w:rPr>
              <w:t>зачет</w:t>
            </w:r>
            <w:r w:rsidRPr="00432037">
              <w:rPr>
                <w:i/>
              </w:rPr>
              <w:t>(в том числе: в форме контактной работы/в форме СРС)</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rsidRPr="00432037">
              <w:t>2</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t>2</w:t>
            </w:r>
          </w:p>
        </w:tc>
      </w:tr>
      <w:tr w:rsidR="002F1578" w:rsidRPr="00432037" w:rsidTr="00AB078C">
        <w:trPr>
          <w:trHeight w:val="1"/>
        </w:trPr>
        <w:tc>
          <w:tcPr>
            <w:tcW w:w="62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F1578" w:rsidRPr="002E516D" w:rsidRDefault="002F1578" w:rsidP="000A5A62">
            <w:pPr>
              <w:jc w:val="both"/>
              <w:rPr>
                <w:b/>
                <w:bCs/>
              </w:rPr>
            </w:pPr>
            <w:r w:rsidRPr="00432037">
              <w:rPr>
                <w:b/>
                <w:bCs/>
              </w:rPr>
              <w:t>Самостоятельная работа</w:t>
            </w:r>
          </w:p>
        </w:tc>
        <w:tc>
          <w:tcPr>
            <w:tcW w:w="1848"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2E516D" w:rsidRDefault="002F1578" w:rsidP="002E516D">
            <w:pPr>
              <w:jc w:val="center"/>
            </w:pPr>
            <w:r w:rsidRPr="00432037">
              <w:t>54</w:t>
            </w:r>
          </w:p>
        </w:tc>
        <w:tc>
          <w:tcPr>
            <w:tcW w:w="1663" w:type="dxa"/>
            <w:tcBorders>
              <w:top w:val="single" w:sz="2" w:space="0" w:color="000000"/>
              <w:left w:val="single" w:sz="2" w:space="0" w:color="000000"/>
              <w:bottom w:val="single" w:sz="2" w:space="0" w:color="000000"/>
              <w:right w:val="single" w:sz="2" w:space="0" w:color="000000"/>
            </w:tcBorders>
            <w:shd w:val="clear" w:color="000000" w:fill="FFFFFF"/>
          </w:tcPr>
          <w:p w:rsidR="002F1578" w:rsidRPr="00432037" w:rsidRDefault="002F1578" w:rsidP="000A5A62">
            <w:pPr>
              <w:jc w:val="center"/>
            </w:pPr>
            <w:r>
              <w:t>78</w:t>
            </w:r>
          </w:p>
        </w:tc>
      </w:tr>
    </w:tbl>
    <w:p w:rsidR="002F1578" w:rsidRDefault="002F1578" w:rsidP="001E43EC">
      <w:pPr>
        <w:ind w:left="360"/>
        <w:jc w:val="both"/>
      </w:pPr>
    </w:p>
    <w:p w:rsidR="002F1578" w:rsidRDefault="002F1578" w:rsidP="001E43EC">
      <w:pPr>
        <w:ind w:left="360"/>
        <w:jc w:val="both"/>
      </w:pPr>
    </w:p>
    <w:p w:rsidR="002F1578" w:rsidRDefault="002F1578" w:rsidP="001E43EC">
      <w:pPr>
        <w:ind w:left="360"/>
        <w:jc w:val="both"/>
      </w:pPr>
    </w:p>
    <w:p w:rsidR="002F1578" w:rsidRPr="00432037" w:rsidRDefault="002F1578" w:rsidP="001C5440">
      <w:pPr>
        <w:pStyle w:val="a3"/>
        <w:numPr>
          <w:ilvl w:val="0"/>
          <w:numId w:val="2"/>
        </w:numPr>
        <w:jc w:val="both"/>
        <w:rPr>
          <w:b/>
          <w:i/>
        </w:rPr>
      </w:pPr>
      <w:r w:rsidRPr="0043203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F1578" w:rsidRPr="00432037" w:rsidRDefault="002F1578" w:rsidP="0099483A">
      <w:pPr>
        <w:pStyle w:val="a3"/>
        <w:ind w:left="502"/>
        <w:jc w:val="both"/>
        <w:rPr>
          <w:b/>
          <w:i/>
        </w:rPr>
      </w:pPr>
    </w:p>
    <w:p w:rsidR="002F1578" w:rsidRPr="00432037" w:rsidRDefault="002F1578" w:rsidP="00034A75">
      <w:pPr>
        <w:pStyle w:val="a3"/>
        <w:ind w:left="862"/>
        <w:rPr>
          <w:b/>
        </w:rPr>
      </w:pPr>
      <w:r w:rsidRPr="00432037">
        <w:rPr>
          <w:b/>
        </w:rPr>
        <w:t>4.1Распределение часов по разделам/темам и видам работы</w:t>
      </w:r>
    </w:p>
    <w:p w:rsidR="002F1578" w:rsidRPr="00432037" w:rsidRDefault="002F1578" w:rsidP="00A430D9">
      <w:pPr>
        <w:pStyle w:val="a3"/>
        <w:ind w:left="1724"/>
        <w:jc w:val="both"/>
        <w:rPr>
          <w:b/>
        </w:rPr>
      </w:pPr>
      <w:r w:rsidRPr="00432037">
        <w:rPr>
          <w:b/>
        </w:rPr>
        <w:t>4.1.1Очная форма обучения</w:t>
      </w:r>
    </w:p>
    <w:p w:rsidR="002F1578" w:rsidRPr="00432037" w:rsidRDefault="002F157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6"/>
        <w:gridCol w:w="2988"/>
        <w:gridCol w:w="1268"/>
        <w:gridCol w:w="1122"/>
        <w:gridCol w:w="924"/>
        <w:gridCol w:w="2371"/>
      </w:tblGrid>
      <w:tr w:rsidR="002F1578" w:rsidRPr="00432037" w:rsidTr="005807F1">
        <w:trPr>
          <w:trHeight w:val="271"/>
        </w:trPr>
        <w:tc>
          <w:tcPr>
            <w:tcW w:w="1006" w:type="dxa"/>
            <w:vMerge w:val="restart"/>
          </w:tcPr>
          <w:p w:rsidR="002F1578" w:rsidRPr="00432037" w:rsidRDefault="002F1578" w:rsidP="00935672">
            <w:pPr>
              <w:jc w:val="center"/>
              <w:rPr>
                <w:b/>
              </w:rPr>
            </w:pPr>
          </w:p>
          <w:p w:rsidR="002F1578" w:rsidRPr="00432037" w:rsidRDefault="002F1578" w:rsidP="00935672">
            <w:pPr>
              <w:jc w:val="center"/>
              <w:rPr>
                <w:b/>
              </w:rPr>
            </w:pPr>
            <w:r w:rsidRPr="00432037">
              <w:rPr>
                <w:b/>
              </w:rPr>
              <w:t>№ п/п</w:t>
            </w:r>
          </w:p>
        </w:tc>
        <w:tc>
          <w:tcPr>
            <w:tcW w:w="2988" w:type="dxa"/>
            <w:vMerge w:val="restart"/>
          </w:tcPr>
          <w:p w:rsidR="002F1578" w:rsidRPr="00432037" w:rsidRDefault="002F1578" w:rsidP="00935672">
            <w:pPr>
              <w:jc w:val="center"/>
              <w:rPr>
                <w:b/>
              </w:rPr>
            </w:pPr>
          </w:p>
          <w:p w:rsidR="002F1578" w:rsidRPr="00432037" w:rsidRDefault="002F1578" w:rsidP="00935672">
            <w:pPr>
              <w:jc w:val="center"/>
              <w:rPr>
                <w:b/>
              </w:rPr>
            </w:pPr>
            <w:r w:rsidRPr="00432037">
              <w:rPr>
                <w:b/>
              </w:rPr>
              <w:t>Раздел/тема</w:t>
            </w:r>
          </w:p>
        </w:tc>
        <w:tc>
          <w:tcPr>
            <w:tcW w:w="5685" w:type="dxa"/>
            <w:gridSpan w:val="4"/>
          </w:tcPr>
          <w:p w:rsidR="002F1578" w:rsidRPr="00432037" w:rsidRDefault="002F1578" w:rsidP="00935672">
            <w:pPr>
              <w:jc w:val="center"/>
              <w:rPr>
                <w:b/>
              </w:rPr>
            </w:pPr>
            <w:r w:rsidRPr="00432037">
              <w:rPr>
                <w:b/>
              </w:rPr>
              <w:t>Виды учебной работы (в часах)</w:t>
            </w:r>
          </w:p>
        </w:tc>
      </w:tr>
      <w:tr w:rsidR="002F1578" w:rsidRPr="00432037" w:rsidTr="005807F1">
        <w:trPr>
          <w:trHeight w:val="271"/>
        </w:trPr>
        <w:tc>
          <w:tcPr>
            <w:tcW w:w="1006" w:type="dxa"/>
            <w:vMerge/>
          </w:tcPr>
          <w:p w:rsidR="002F1578" w:rsidRPr="00432037" w:rsidRDefault="002F1578" w:rsidP="00935672">
            <w:pPr>
              <w:jc w:val="center"/>
              <w:rPr>
                <w:b/>
              </w:rPr>
            </w:pPr>
          </w:p>
        </w:tc>
        <w:tc>
          <w:tcPr>
            <w:tcW w:w="2988" w:type="dxa"/>
            <w:vMerge/>
          </w:tcPr>
          <w:p w:rsidR="002F1578" w:rsidRPr="00432037" w:rsidRDefault="002F1578" w:rsidP="00935672">
            <w:pPr>
              <w:jc w:val="center"/>
              <w:rPr>
                <w:b/>
              </w:rPr>
            </w:pPr>
          </w:p>
        </w:tc>
        <w:tc>
          <w:tcPr>
            <w:tcW w:w="3314" w:type="dxa"/>
            <w:gridSpan w:val="3"/>
          </w:tcPr>
          <w:p w:rsidR="002F1578" w:rsidRPr="00432037" w:rsidRDefault="002F1578" w:rsidP="00935672">
            <w:pPr>
              <w:jc w:val="center"/>
              <w:rPr>
                <w:b/>
              </w:rPr>
            </w:pPr>
            <w:r w:rsidRPr="00432037">
              <w:rPr>
                <w:b/>
              </w:rPr>
              <w:t>Аудиторная работа</w:t>
            </w:r>
          </w:p>
        </w:tc>
        <w:tc>
          <w:tcPr>
            <w:tcW w:w="2371" w:type="dxa"/>
            <w:vMerge w:val="restart"/>
          </w:tcPr>
          <w:p w:rsidR="002F1578" w:rsidRPr="00432037" w:rsidRDefault="002F1578" w:rsidP="00935672">
            <w:pPr>
              <w:jc w:val="center"/>
              <w:rPr>
                <w:b/>
              </w:rPr>
            </w:pPr>
            <w:r w:rsidRPr="00432037">
              <w:rPr>
                <w:b/>
              </w:rPr>
              <w:t>Самостоятельная работа</w:t>
            </w:r>
          </w:p>
        </w:tc>
      </w:tr>
      <w:tr w:rsidR="002F1578" w:rsidRPr="00432037" w:rsidTr="005807F1">
        <w:trPr>
          <w:trHeight w:val="271"/>
        </w:trPr>
        <w:tc>
          <w:tcPr>
            <w:tcW w:w="1006" w:type="dxa"/>
            <w:vMerge/>
          </w:tcPr>
          <w:p w:rsidR="002F1578" w:rsidRPr="00432037" w:rsidRDefault="002F1578" w:rsidP="00935672">
            <w:pPr>
              <w:jc w:val="both"/>
            </w:pPr>
          </w:p>
        </w:tc>
        <w:tc>
          <w:tcPr>
            <w:tcW w:w="2988" w:type="dxa"/>
            <w:vMerge/>
          </w:tcPr>
          <w:p w:rsidR="002F1578" w:rsidRPr="00432037" w:rsidRDefault="002F1578" w:rsidP="00935672">
            <w:pPr>
              <w:jc w:val="both"/>
            </w:pPr>
          </w:p>
        </w:tc>
        <w:tc>
          <w:tcPr>
            <w:tcW w:w="1268" w:type="dxa"/>
          </w:tcPr>
          <w:p w:rsidR="002F1578" w:rsidRPr="00432037" w:rsidRDefault="002F1578" w:rsidP="00935672">
            <w:pPr>
              <w:jc w:val="center"/>
              <w:rPr>
                <w:b/>
              </w:rPr>
            </w:pPr>
            <w:r w:rsidRPr="00432037">
              <w:rPr>
                <w:b/>
              </w:rPr>
              <w:t>ЛЗ</w:t>
            </w:r>
          </w:p>
        </w:tc>
        <w:tc>
          <w:tcPr>
            <w:tcW w:w="1122" w:type="dxa"/>
          </w:tcPr>
          <w:p w:rsidR="002F1578" w:rsidRPr="00432037" w:rsidRDefault="002F1578" w:rsidP="00935672">
            <w:pPr>
              <w:jc w:val="center"/>
              <w:rPr>
                <w:b/>
              </w:rPr>
            </w:pPr>
            <w:r w:rsidRPr="00432037">
              <w:rPr>
                <w:b/>
              </w:rPr>
              <w:t>ПЗ</w:t>
            </w:r>
          </w:p>
        </w:tc>
        <w:tc>
          <w:tcPr>
            <w:tcW w:w="924" w:type="dxa"/>
          </w:tcPr>
          <w:p w:rsidR="002F1578" w:rsidRPr="00432037" w:rsidRDefault="002F1578" w:rsidP="00B97BE2">
            <w:pPr>
              <w:rPr>
                <w:b/>
              </w:rPr>
            </w:pPr>
            <w:r w:rsidRPr="00432037">
              <w:rPr>
                <w:b/>
              </w:rPr>
              <w:t>ЛабЗ</w:t>
            </w:r>
          </w:p>
        </w:tc>
        <w:tc>
          <w:tcPr>
            <w:tcW w:w="2371" w:type="dxa"/>
            <w:vMerge/>
          </w:tcPr>
          <w:p w:rsidR="002F1578" w:rsidRPr="00432037" w:rsidRDefault="002F1578" w:rsidP="00935672">
            <w:pPr>
              <w:jc w:val="both"/>
            </w:pPr>
          </w:p>
        </w:tc>
      </w:tr>
      <w:tr w:rsidR="002F1578" w:rsidRPr="00432037" w:rsidTr="005807F1">
        <w:trPr>
          <w:trHeight w:val="1127"/>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94220F">
            <w:r w:rsidRPr="00432037">
              <w:t>Регион как объект хозяйствования и управления. Региональная политика государства</w:t>
            </w:r>
          </w:p>
        </w:tc>
        <w:tc>
          <w:tcPr>
            <w:tcW w:w="1268" w:type="dxa"/>
          </w:tcPr>
          <w:p w:rsidR="002F1578" w:rsidRPr="00432037" w:rsidRDefault="002F1578" w:rsidP="0094220F">
            <w:pPr>
              <w:jc w:val="center"/>
            </w:pPr>
            <w:r w:rsidRPr="00432037">
              <w:t>2</w:t>
            </w:r>
          </w:p>
        </w:tc>
        <w:tc>
          <w:tcPr>
            <w:tcW w:w="1122" w:type="dxa"/>
          </w:tcPr>
          <w:p w:rsidR="002F1578" w:rsidRPr="00432037" w:rsidRDefault="002F1578" w:rsidP="0094220F">
            <w:pPr>
              <w:jc w:val="center"/>
            </w:pPr>
            <w:r w:rsidRPr="00432037">
              <w:t>4(4*)</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FA6B1A">
        <w:trPr>
          <w:trHeight w:val="627"/>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94220F">
            <w:pPr>
              <w:jc w:val="both"/>
            </w:pPr>
            <w:r w:rsidRPr="00432037">
              <w:rPr>
                <w:color w:val="000000"/>
              </w:rPr>
              <w:t>Экономическое районирование России</w:t>
            </w:r>
          </w:p>
        </w:tc>
        <w:tc>
          <w:tcPr>
            <w:tcW w:w="1268" w:type="dxa"/>
          </w:tcPr>
          <w:p w:rsidR="002F1578" w:rsidRPr="00432037" w:rsidRDefault="002F1578" w:rsidP="0094220F">
            <w:pPr>
              <w:jc w:val="center"/>
            </w:pPr>
            <w:r w:rsidRPr="00432037">
              <w:t>2</w:t>
            </w:r>
          </w:p>
        </w:tc>
        <w:tc>
          <w:tcPr>
            <w:tcW w:w="1122" w:type="dxa"/>
          </w:tcPr>
          <w:p w:rsidR="002F1578" w:rsidRPr="00432037" w:rsidRDefault="002F1578" w:rsidP="00AE2B8B">
            <w:pPr>
              <w:jc w:val="center"/>
            </w:pPr>
            <w:r w:rsidRPr="00432037">
              <w:t>6</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FA6B1A">
        <w:trPr>
          <w:trHeight w:val="834"/>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5807F1">
            <w:pPr>
              <w:jc w:val="both"/>
            </w:pPr>
            <w:r w:rsidRPr="00432037">
              <w:t>Система инструментов регулирования</w:t>
            </w:r>
          </w:p>
          <w:p w:rsidR="002F1578" w:rsidRPr="00432037" w:rsidRDefault="002F1578" w:rsidP="005807F1">
            <w:pPr>
              <w:jc w:val="both"/>
            </w:pPr>
            <w:r w:rsidRPr="00432037">
              <w:t>регионального развития</w:t>
            </w:r>
          </w:p>
        </w:tc>
        <w:tc>
          <w:tcPr>
            <w:tcW w:w="1268" w:type="dxa"/>
          </w:tcPr>
          <w:p w:rsidR="002F1578" w:rsidRPr="00432037" w:rsidRDefault="002F1578" w:rsidP="0094220F">
            <w:pPr>
              <w:jc w:val="center"/>
            </w:pPr>
            <w:r w:rsidRPr="00432037">
              <w:t>4</w:t>
            </w:r>
          </w:p>
        </w:tc>
        <w:tc>
          <w:tcPr>
            <w:tcW w:w="1122" w:type="dxa"/>
          </w:tcPr>
          <w:p w:rsidR="002F1578" w:rsidRPr="00432037" w:rsidRDefault="002F1578" w:rsidP="0094220F">
            <w:pPr>
              <w:jc w:val="center"/>
            </w:pPr>
            <w:r w:rsidRPr="00432037">
              <w:t>6</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FA6B1A">
        <w:trPr>
          <w:trHeight w:val="279"/>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C12A65">
            <w:pPr>
              <w:jc w:val="both"/>
            </w:pPr>
            <w:r w:rsidRPr="00432037">
              <w:rPr>
                <w:bCs/>
                <w:color w:val="000000"/>
              </w:rPr>
              <w:t>Миграция населения</w:t>
            </w:r>
          </w:p>
        </w:tc>
        <w:tc>
          <w:tcPr>
            <w:tcW w:w="1268" w:type="dxa"/>
          </w:tcPr>
          <w:p w:rsidR="002F1578" w:rsidRPr="00432037" w:rsidRDefault="002F1578" w:rsidP="0094220F">
            <w:pPr>
              <w:jc w:val="center"/>
            </w:pPr>
            <w:r w:rsidRPr="00432037">
              <w:t>4</w:t>
            </w:r>
          </w:p>
        </w:tc>
        <w:tc>
          <w:tcPr>
            <w:tcW w:w="1122" w:type="dxa"/>
          </w:tcPr>
          <w:p w:rsidR="002F1578" w:rsidRPr="00432037" w:rsidRDefault="002F1578" w:rsidP="0094220F">
            <w:pPr>
              <w:jc w:val="center"/>
            </w:pPr>
            <w:r w:rsidRPr="00432037">
              <w:t>6</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FA6B1A">
        <w:trPr>
          <w:trHeight w:val="553"/>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94220F">
            <w:pPr>
              <w:jc w:val="both"/>
            </w:pPr>
            <w:r w:rsidRPr="00432037">
              <w:rPr>
                <w:bCs/>
                <w:color w:val="000000"/>
              </w:rPr>
              <w:t>Демографическое прогнозирование</w:t>
            </w:r>
          </w:p>
        </w:tc>
        <w:tc>
          <w:tcPr>
            <w:tcW w:w="1268" w:type="dxa"/>
          </w:tcPr>
          <w:p w:rsidR="002F1578" w:rsidRPr="00432037" w:rsidRDefault="002F1578" w:rsidP="0094220F">
            <w:pPr>
              <w:jc w:val="center"/>
            </w:pPr>
            <w:r w:rsidRPr="00432037">
              <w:t>2</w:t>
            </w:r>
          </w:p>
        </w:tc>
        <w:tc>
          <w:tcPr>
            <w:tcW w:w="1122" w:type="dxa"/>
          </w:tcPr>
          <w:p w:rsidR="002F1578" w:rsidRPr="00432037" w:rsidRDefault="002F1578" w:rsidP="0094220F">
            <w:pPr>
              <w:jc w:val="center"/>
            </w:pPr>
            <w:r w:rsidRPr="00432037">
              <w:t>6(2*)</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5807F1">
        <w:trPr>
          <w:trHeight w:val="898"/>
        </w:trPr>
        <w:tc>
          <w:tcPr>
            <w:tcW w:w="1006" w:type="dxa"/>
          </w:tcPr>
          <w:p w:rsidR="002F1578" w:rsidRPr="00432037" w:rsidRDefault="002F1578" w:rsidP="00FF5CC6">
            <w:pPr>
              <w:pStyle w:val="a3"/>
              <w:numPr>
                <w:ilvl w:val="0"/>
                <w:numId w:val="8"/>
              </w:numPr>
              <w:ind w:left="0" w:firstLine="120"/>
              <w:jc w:val="both"/>
            </w:pPr>
          </w:p>
        </w:tc>
        <w:tc>
          <w:tcPr>
            <w:tcW w:w="2988" w:type="dxa"/>
          </w:tcPr>
          <w:p w:rsidR="002F1578" w:rsidRPr="00432037" w:rsidRDefault="002F1578" w:rsidP="0094220F">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1268" w:type="dxa"/>
          </w:tcPr>
          <w:p w:rsidR="002F1578" w:rsidRPr="00432037" w:rsidRDefault="002F1578" w:rsidP="0094220F">
            <w:pPr>
              <w:jc w:val="center"/>
            </w:pPr>
            <w:r w:rsidRPr="00432037">
              <w:t>4</w:t>
            </w:r>
          </w:p>
        </w:tc>
        <w:tc>
          <w:tcPr>
            <w:tcW w:w="1122" w:type="dxa"/>
          </w:tcPr>
          <w:p w:rsidR="002F1578" w:rsidRPr="00432037" w:rsidRDefault="002F1578" w:rsidP="0094220F">
            <w:pPr>
              <w:jc w:val="center"/>
            </w:pPr>
            <w:r w:rsidRPr="00432037">
              <w:t>6</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9</w:t>
            </w:r>
          </w:p>
        </w:tc>
      </w:tr>
      <w:tr w:rsidR="002F1578" w:rsidRPr="00432037" w:rsidTr="00FA6B1A">
        <w:trPr>
          <w:trHeight w:val="453"/>
        </w:trPr>
        <w:tc>
          <w:tcPr>
            <w:tcW w:w="1006" w:type="dxa"/>
          </w:tcPr>
          <w:p w:rsidR="002F1578" w:rsidRPr="00432037" w:rsidRDefault="002F1578" w:rsidP="005807F1">
            <w:pPr>
              <w:pStyle w:val="a3"/>
              <w:ind w:left="120"/>
              <w:jc w:val="both"/>
            </w:pPr>
          </w:p>
        </w:tc>
        <w:tc>
          <w:tcPr>
            <w:tcW w:w="2988" w:type="dxa"/>
          </w:tcPr>
          <w:p w:rsidR="002F1578" w:rsidRPr="00432037" w:rsidRDefault="002F1578" w:rsidP="0094220F">
            <w:pPr>
              <w:jc w:val="both"/>
              <w:rPr>
                <w:color w:val="000000"/>
              </w:rPr>
            </w:pPr>
            <w:r w:rsidRPr="00432037">
              <w:rPr>
                <w:color w:val="000000"/>
              </w:rPr>
              <w:t>Итого</w:t>
            </w:r>
          </w:p>
        </w:tc>
        <w:tc>
          <w:tcPr>
            <w:tcW w:w="1268" w:type="dxa"/>
          </w:tcPr>
          <w:p w:rsidR="002F1578" w:rsidRPr="00432037" w:rsidRDefault="002F1578" w:rsidP="0094220F">
            <w:pPr>
              <w:jc w:val="center"/>
            </w:pPr>
            <w:r w:rsidRPr="00432037">
              <w:t>18</w:t>
            </w:r>
          </w:p>
        </w:tc>
        <w:tc>
          <w:tcPr>
            <w:tcW w:w="1122" w:type="dxa"/>
          </w:tcPr>
          <w:p w:rsidR="002F1578" w:rsidRPr="00432037" w:rsidRDefault="002F1578" w:rsidP="0094220F">
            <w:pPr>
              <w:jc w:val="center"/>
            </w:pPr>
            <w:r w:rsidRPr="00432037">
              <w:t>34</w:t>
            </w:r>
          </w:p>
        </w:tc>
        <w:tc>
          <w:tcPr>
            <w:tcW w:w="924" w:type="dxa"/>
          </w:tcPr>
          <w:p w:rsidR="002F1578" w:rsidRPr="00432037" w:rsidRDefault="002F1578" w:rsidP="0094220F">
            <w:pPr>
              <w:jc w:val="center"/>
            </w:pPr>
          </w:p>
        </w:tc>
        <w:tc>
          <w:tcPr>
            <w:tcW w:w="2371" w:type="dxa"/>
          </w:tcPr>
          <w:p w:rsidR="002F1578" w:rsidRPr="00432037" w:rsidRDefault="002F1578" w:rsidP="0094220F">
            <w:pPr>
              <w:jc w:val="center"/>
            </w:pPr>
            <w:r w:rsidRPr="00432037">
              <w:t>54</w:t>
            </w:r>
          </w:p>
        </w:tc>
      </w:tr>
    </w:tbl>
    <w:p w:rsidR="002F1578" w:rsidRPr="00842981" w:rsidRDefault="002F1578" w:rsidP="00842981">
      <w:pPr>
        <w:jc w:val="both"/>
        <w:rPr>
          <w:bCs/>
        </w:rPr>
      </w:pPr>
      <w:r w:rsidRPr="00842981">
        <w:rPr>
          <w:bCs/>
        </w:rPr>
        <w:t>*реализуется в форме практической подготовки</w:t>
      </w:r>
    </w:p>
    <w:p w:rsidR="002F1578" w:rsidRPr="00842981" w:rsidRDefault="002F1578" w:rsidP="00842981">
      <w:pPr>
        <w:jc w:val="both"/>
        <w:rPr>
          <w:b/>
        </w:rPr>
      </w:pPr>
    </w:p>
    <w:p w:rsidR="002F1578" w:rsidRPr="00432037" w:rsidRDefault="002F1578" w:rsidP="00F0399E">
      <w:pPr>
        <w:pStyle w:val="a3"/>
        <w:numPr>
          <w:ilvl w:val="2"/>
          <w:numId w:val="6"/>
        </w:numPr>
        <w:jc w:val="both"/>
        <w:rPr>
          <w:b/>
        </w:rPr>
      </w:pPr>
      <w:r>
        <w:rPr>
          <w:b/>
        </w:rPr>
        <w:t>Очно-</w:t>
      </w:r>
      <w:r w:rsidRPr="00432037">
        <w:rPr>
          <w:b/>
        </w:rPr>
        <w:t>Заочная форма обучения</w:t>
      </w:r>
    </w:p>
    <w:p w:rsidR="002F1578" w:rsidRPr="00432037" w:rsidRDefault="002F1578" w:rsidP="005807F1">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6"/>
        <w:gridCol w:w="2988"/>
        <w:gridCol w:w="1268"/>
        <w:gridCol w:w="1122"/>
        <w:gridCol w:w="924"/>
        <w:gridCol w:w="2371"/>
      </w:tblGrid>
      <w:tr w:rsidR="002F1578" w:rsidRPr="00432037" w:rsidTr="000C2C23">
        <w:trPr>
          <w:trHeight w:val="271"/>
        </w:trPr>
        <w:tc>
          <w:tcPr>
            <w:tcW w:w="1006" w:type="dxa"/>
            <w:vMerge w:val="restart"/>
          </w:tcPr>
          <w:p w:rsidR="002F1578" w:rsidRPr="00432037" w:rsidRDefault="002F1578" w:rsidP="000C2C23">
            <w:pPr>
              <w:jc w:val="center"/>
              <w:rPr>
                <w:b/>
              </w:rPr>
            </w:pPr>
          </w:p>
          <w:p w:rsidR="002F1578" w:rsidRPr="00432037" w:rsidRDefault="002F1578" w:rsidP="000C2C23">
            <w:pPr>
              <w:jc w:val="center"/>
              <w:rPr>
                <w:b/>
              </w:rPr>
            </w:pPr>
            <w:r w:rsidRPr="00432037">
              <w:rPr>
                <w:b/>
              </w:rPr>
              <w:t>№ п/п</w:t>
            </w:r>
          </w:p>
        </w:tc>
        <w:tc>
          <w:tcPr>
            <w:tcW w:w="2988" w:type="dxa"/>
            <w:vMerge w:val="restart"/>
          </w:tcPr>
          <w:p w:rsidR="002F1578" w:rsidRPr="00432037" w:rsidRDefault="002F1578" w:rsidP="000C2C23">
            <w:pPr>
              <w:jc w:val="center"/>
              <w:rPr>
                <w:b/>
              </w:rPr>
            </w:pPr>
          </w:p>
          <w:p w:rsidR="002F1578" w:rsidRPr="00432037" w:rsidRDefault="002F1578" w:rsidP="000C2C23">
            <w:pPr>
              <w:jc w:val="center"/>
              <w:rPr>
                <w:b/>
              </w:rPr>
            </w:pPr>
            <w:r w:rsidRPr="00432037">
              <w:rPr>
                <w:b/>
              </w:rPr>
              <w:t>Раздел/тема</w:t>
            </w:r>
          </w:p>
        </w:tc>
        <w:tc>
          <w:tcPr>
            <w:tcW w:w="5685" w:type="dxa"/>
            <w:gridSpan w:val="4"/>
          </w:tcPr>
          <w:p w:rsidR="002F1578" w:rsidRPr="00432037" w:rsidRDefault="002F1578" w:rsidP="000C2C23">
            <w:pPr>
              <w:jc w:val="center"/>
              <w:rPr>
                <w:b/>
              </w:rPr>
            </w:pPr>
            <w:r w:rsidRPr="00432037">
              <w:rPr>
                <w:b/>
              </w:rPr>
              <w:t>Виды учебной работы (в часах)</w:t>
            </w:r>
          </w:p>
        </w:tc>
      </w:tr>
      <w:tr w:rsidR="002F1578" w:rsidRPr="00432037" w:rsidTr="000C2C23">
        <w:trPr>
          <w:trHeight w:val="271"/>
        </w:trPr>
        <w:tc>
          <w:tcPr>
            <w:tcW w:w="1006" w:type="dxa"/>
            <w:vMerge/>
          </w:tcPr>
          <w:p w:rsidR="002F1578" w:rsidRPr="00432037" w:rsidRDefault="002F1578" w:rsidP="000C2C23">
            <w:pPr>
              <w:jc w:val="center"/>
              <w:rPr>
                <w:b/>
              </w:rPr>
            </w:pPr>
          </w:p>
        </w:tc>
        <w:tc>
          <w:tcPr>
            <w:tcW w:w="2988" w:type="dxa"/>
            <w:vMerge/>
          </w:tcPr>
          <w:p w:rsidR="002F1578" w:rsidRPr="00432037" w:rsidRDefault="002F1578" w:rsidP="000C2C23">
            <w:pPr>
              <w:jc w:val="center"/>
              <w:rPr>
                <w:b/>
              </w:rPr>
            </w:pPr>
          </w:p>
        </w:tc>
        <w:tc>
          <w:tcPr>
            <w:tcW w:w="3314" w:type="dxa"/>
            <w:gridSpan w:val="3"/>
          </w:tcPr>
          <w:p w:rsidR="002F1578" w:rsidRPr="00432037" w:rsidRDefault="002F1578" w:rsidP="000C2C23">
            <w:pPr>
              <w:jc w:val="center"/>
              <w:rPr>
                <w:b/>
              </w:rPr>
            </w:pPr>
            <w:r w:rsidRPr="00432037">
              <w:rPr>
                <w:b/>
              </w:rPr>
              <w:t>Аудиторная работа</w:t>
            </w:r>
          </w:p>
        </w:tc>
        <w:tc>
          <w:tcPr>
            <w:tcW w:w="2371" w:type="dxa"/>
            <w:vMerge w:val="restart"/>
          </w:tcPr>
          <w:p w:rsidR="002F1578" w:rsidRPr="00432037" w:rsidRDefault="002F1578" w:rsidP="000C2C23">
            <w:pPr>
              <w:jc w:val="center"/>
              <w:rPr>
                <w:b/>
              </w:rPr>
            </w:pPr>
            <w:r w:rsidRPr="00432037">
              <w:rPr>
                <w:b/>
              </w:rPr>
              <w:t>Самостоятельная работа</w:t>
            </w:r>
          </w:p>
        </w:tc>
      </w:tr>
      <w:tr w:rsidR="002F1578" w:rsidRPr="00432037" w:rsidTr="000C2C23">
        <w:trPr>
          <w:trHeight w:val="271"/>
        </w:trPr>
        <w:tc>
          <w:tcPr>
            <w:tcW w:w="1006" w:type="dxa"/>
            <w:vMerge/>
          </w:tcPr>
          <w:p w:rsidR="002F1578" w:rsidRPr="00432037" w:rsidRDefault="002F1578" w:rsidP="000C2C23">
            <w:pPr>
              <w:jc w:val="both"/>
            </w:pPr>
          </w:p>
        </w:tc>
        <w:tc>
          <w:tcPr>
            <w:tcW w:w="2988" w:type="dxa"/>
            <w:vMerge/>
          </w:tcPr>
          <w:p w:rsidR="002F1578" w:rsidRPr="00432037" w:rsidRDefault="002F1578" w:rsidP="000C2C23">
            <w:pPr>
              <w:jc w:val="both"/>
            </w:pPr>
          </w:p>
        </w:tc>
        <w:tc>
          <w:tcPr>
            <w:tcW w:w="1268" w:type="dxa"/>
          </w:tcPr>
          <w:p w:rsidR="002F1578" w:rsidRPr="00432037" w:rsidRDefault="002F1578" w:rsidP="000C2C23">
            <w:pPr>
              <w:jc w:val="center"/>
              <w:rPr>
                <w:b/>
              </w:rPr>
            </w:pPr>
            <w:r w:rsidRPr="00432037">
              <w:rPr>
                <w:b/>
              </w:rPr>
              <w:t>ЛЗ</w:t>
            </w:r>
          </w:p>
        </w:tc>
        <w:tc>
          <w:tcPr>
            <w:tcW w:w="1122" w:type="dxa"/>
          </w:tcPr>
          <w:p w:rsidR="002F1578" w:rsidRPr="00432037" w:rsidRDefault="002F1578" w:rsidP="000C2C23">
            <w:pPr>
              <w:jc w:val="center"/>
              <w:rPr>
                <w:b/>
              </w:rPr>
            </w:pPr>
            <w:r w:rsidRPr="00432037">
              <w:rPr>
                <w:b/>
              </w:rPr>
              <w:t>ПЗ</w:t>
            </w:r>
          </w:p>
        </w:tc>
        <w:tc>
          <w:tcPr>
            <w:tcW w:w="924" w:type="dxa"/>
          </w:tcPr>
          <w:p w:rsidR="002F1578" w:rsidRPr="00432037" w:rsidRDefault="002F1578" w:rsidP="000C2C23">
            <w:pPr>
              <w:rPr>
                <w:b/>
              </w:rPr>
            </w:pPr>
            <w:r w:rsidRPr="00432037">
              <w:rPr>
                <w:b/>
              </w:rPr>
              <w:t>ЛабЗ</w:t>
            </w:r>
          </w:p>
        </w:tc>
        <w:tc>
          <w:tcPr>
            <w:tcW w:w="2371" w:type="dxa"/>
            <w:vMerge/>
          </w:tcPr>
          <w:p w:rsidR="002F1578" w:rsidRPr="00432037" w:rsidRDefault="002F1578" w:rsidP="000C2C23">
            <w:pPr>
              <w:jc w:val="both"/>
            </w:pPr>
          </w:p>
        </w:tc>
      </w:tr>
      <w:tr w:rsidR="002F1578" w:rsidRPr="00432037" w:rsidTr="000C2C23">
        <w:trPr>
          <w:trHeight w:val="1127"/>
        </w:trPr>
        <w:tc>
          <w:tcPr>
            <w:tcW w:w="1006" w:type="dxa"/>
          </w:tcPr>
          <w:p w:rsidR="002F1578" w:rsidRPr="00432037" w:rsidRDefault="002F1578" w:rsidP="00572DC0">
            <w:pPr>
              <w:pStyle w:val="a3"/>
              <w:numPr>
                <w:ilvl w:val="0"/>
                <w:numId w:val="22"/>
              </w:numPr>
              <w:jc w:val="both"/>
            </w:pPr>
          </w:p>
        </w:tc>
        <w:tc>
          <w:tcPr>
            <w:tcW w:w="2988" w:type="dxa"/>
          </w:tcPr>
          <w:p w:rsidR="002F1578" w:rsidRPr="00432037" w:rsidRDefault="002F1578" w:rsidP="000C2C23">
            <w:r w:rsidRPr="00432037">
              <w:t>Регион как объект хозяйствования и управления. Региональная политика государства</w:t>
            </w:r>
          </w:p>
        </w:tc>
        <w:tc>
          <w:tcPr>
            <w:tcW w:w="1268" w:type="dxa"/>
          </w:tcPr>
          <w:p w:rsidR="002F1578" w:rsidRPr="00432037" w:rsidRDefault="002F1578" w:rsidP="000C2C23">
            <w:pPr>
              <w:jc w:val="center"/>
            </w:pPr>
            <w:r>
              <w:t>1</w:t>
            </w:r>
          </w:p>
        </w:tc>
        <w:tc>
          <w:tcPr>
            <w:tcW w:w="1122" w:type="dxa"/>
          </w:tcPr>
          <w:p w:rsidR="002F1578" w:rsidRPr="00432037" w:rsidRDefault="002F1578" w:rsidP="000C2C23">
            <w:pPr>
              <w:jc w:val="center"/>
            </w:pPr>
            <w:r>
              <w:t>2(1*)</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627"/>
        </w:trPr>
        <w:tc>
          <w:tcPr>
            <w:tcW w:w="1006" w:type="dxa"/>
          </w:tcPr>
          <w:p w:rsidR="002F1578" w:rsidRPr="00432037" w:rsidRDefault="002F1578" w:rsidP="00572DC0">
            <w:pPr>
              <w:pStyle w:val="a3"/>
              <w:numPr>
                <w:ilvl w:val="0"/>
                <w:numId w:val="22"/>
              </w:numPr>
              <w:ind w:left="0" w:firstLine="120"/>
              <w:jc w:val="both"/>
            </w:pPr>
          </w:p>
        </w:tc>
        <w:tc>
          <w:tcPr>
            <w:tcW w:w="2988" w:type="dxa"/>
          </w:tcPr>
          <w:p w:rsidR="002F1578" w:rsidRPr="00432037" w:rsidRDefault="002F1578" w:rsidP="000C2C23">
            <w:pPr>
              <w:jc w:val="both"/>
            </w:pPr>
            <w:r w:rsidRPr="00432037">
              <w:rPr>
                <w:color w:val="000000"/>
              </w:rPr>
              <w:t>Экономическое районирование России</w:t>
            </w:r>
          </w:p>
        </w:tc>
        <w:tc>
          <w:tcPr>
            <w:tcW w:w="1268" w:type="dxa"/>
          </w:tcPr>
          <w:p w:rsidR="002F1578" w:rsidRPr="00432037" w:rsidRDefault="002F1578" w:rsidP="000C2C23">
            <w:pPr>
              <w:jc w:val="center"/>
            </w:pPr>
            <w:r>
              <w:t>2</w:t>
            </w:r>
          </w:p>
        </w:tc>
        <w:tc>
          <w:tcPr>
            <w:tcW w:w="1122" w:type="dxa"/>
          </w:tcPr>
          <w:p w:rsidR="002F1578" w:rsidRPr="00432037" w:rsidRDefault="002F1578" w:rsidP="000C2C23">
            <w:pPr>
              <w:jc w:val="center"/>
            </w:pPr>
            <w:r>
              <w:t>2</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834"/>
        </w:trPr>
        <w:tc>
          <w:tcPr>
            <w:tcW w:w="1006" w:type="dxa"/>
          </w:tcPr>
          <w:p w:rsidR="002F1578" w:rsidRPr="00432037" w:rsidRDefault="002F1578" w:rsidP="00572DC0">
            <w:pPr>
              <w:pStyle w:val="a3"/>
              <w:numPr>
                <w:ilvl w:val="0"/>
                <w:numId w:val="22"/>
              </w:numPr>
              <w:ind w:left="0" w:firstLine="120"/>
              <w:jc w:val="both"/>
            </w:pPr>
          </w:p>
        </w:tc>
        <w:tc>
          <w:tcPr>
            <w:tcW w:w="2988" w:type="dxa"/>
          </w:tcPr>
          <w:p w:rsidR="002F1578" w:rsidRPr="00432037" w:rsidRDefault="002F1578" w:rsidP="000C2C23">
            <w:pPr>
              <w:jc w:val="both"/>
            </w:pPr>
            <w:r w:rsidRPr="00432037">
              <w:t>Система инструментов регулирования</w:t>
            </w:r>
          </w:p>
          <w:p w:rsidR="002F1578" w:rsidRPr="00432037" w:rsidRDefault="002F1578" w:rsidP="000C2C23">
            <w:pPr>
              <w:jc w:val="both"/>
            </w:pPr>
            <w:r w:rsidRPr="00432037">
              <w:t>регионального развития</w:t>
            </w:r>
          </w:p>
        </w:tc>
        <w:tc>
          <w:tcPr>
            <w:tcW w:w="1268" w:type="dxa"/>
          </w:tcPr>
          <w:p w:rsidR="002F1578" w:rsidRPr="00432037" w:rsidRDefault="002F1578" w:rsidP="000C2C23">
            <w:pPr>
              <w:jc w:val="center"/>
            </w:pPr>
            <w:r>
              <w:t>2</w:t>
            </w:r>
          </w:p>
        </w:tc>
        <w:tc>
          <w:tcPr>
            <w:tcW w:w="1122" w:type="dxa"/>
          </w:tcPr>
          <w:p w:rsidR="002F1578" w:rsidRPr="00432037" w:rsidRDefault="002F1578" w:rsidP="000C2C23">
            <w:pPr>
              <w:jc w:val="center"/>
            </w:pPr>
            <w:r>
              <w:t>4</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279"/>
        </w:trPr>
        <w:tc>
          <w:tcPr>
            <w:tcW w:w="1006" w:type="dxa"/>
          </w:tcPr>
          <w:p w:rsidR="002F1578" w:rsidRPr="00432037" w:rsidRDefault="002F1578" w:rsidP="00572DC0">
            <w:pPr>
              <w:pStyle w:val="a3"/>
              <w:numPr>
                <w:ilvl w:val="0"/>
                <w:numId w:val="22"/>
              </w:numPr>
              <w:ind w:left="0" w:firstLine="120"/>
              <w:jc w:val="both"/>
            </w:pPr>
          </w:p>
        </w:tc>
        <w:tc>
          <w:tcPr>
            <w:tcW w:w="2988" w:type="dxa"/>
          </w:tcPr>
          <w:p w:rsidR="002F1578" w:rsidRPr="00432037" w:rsidRDefault="002F1578" w:rsidP="000C2C23">
            <w:pPr>
              <w:jc w:val="both"/>
            </w:pPr>
            <w:r w:rsidRPr="00432037">
              <w:rPr>
                <w:bCs/>
                <w:color w:val="000000"/>
              </w:rPr>
              <w:t>Миграция населения</w:t>
            </w:r>
          </w:p>
        </w:tc>
        <w:tc>
          <w:tcPr>
            <w:tcW w:w="1268" w:type="dxa"/>
          </w:tcPr>
          <w:p w:rsidR="002F1578" w:rsidRPr="00432037" w:rsidRDefault="002F1578" w:rsidP="000C2C23">
            <w:pPr>
              <w:jc w:val="center"/>
            </w:pPr>
            <w:r>
              <w:t>1</w:t>
            </w:r>
          </w:p>
        </w:tc>
        <w:tc>
          <w:tcPr>
            <w:tcW w:w="1122" w:type="dxa"/>
          </w:tcPr>
          <w:p w:rsidR="002F1578" w:rsidRPr="00432037" w:rsidRDefault="002F1578" w:rsidP="000C2C23">
            <w:pPr>
              <w:jc w:val="center"/>
            </w:pPr>
            <w:r>
              <w:t>2</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553"/>
        </w:trPr>
        <w:tc>
          <w:tcPr>
            <w:tcW w:w="1006" w:type="dxa"/>
          </w:tcPr>
          <w:p w:rsidR="002F1578" w:rsidRPr="00432037" w:rsidRDefault="002F1578" w:rsidP="00572DC0">
            <w:pPr>
              <w:pStyle w:val="a3"/>
              <w:numPr>
                <w:ilvl w:val="0"/>
                <w:numId w:val="22"/>
              </w:numPr>
              <w:ind w:left="0" w:firstLine="120"/>
              <w:jc w:val="both"/>
            </w:pPr>
          </w:p>
        </w:tc>
        <w:tc>
          <w:tcPr>
            <w:tcW w:w="2988" w:type="dxa"/>
          </w:tcPr>
          <w:p w:rsidR="002F1578" w:rsidRPr="00432037" w:rsidRDefault="002F1578" w:rsidP="000C2C23">
            <w:pPr>
              <w:jc w:val="both"/>
            </w:pPr>
            <w:r w:rsidRPr="00432037">
              <w:rPr>
                <w:bCs/>
                <w:color w:val="000000"/>
              </w:rPr>
              <w:t>Демографическое прогнозирование</w:t>
            </w:r>
          </w:p>
        </w:tc>
        <w:tc>
          <w:tcPr>
            <w:tcW w:w="1268" w:type="dxa"/>
          </w:tcPr>
          <w:p w:rsidR="002F1578" w:rsidRPr="00432037" w:rsidRDefault="002F1578" w:rsidP="000C2C23">
            <w:pPr>
              <w:jc w:val="center"/>
            </w:pPr>
            <w:r>
              <w:t>2</w:t>
            </w:r>
          </w:p>
        </w:tc>
        <w:tc>
          <w:tcPr>
            <w:tcW w:w="1122" w:type="dxa"/>
          </w:tcPr>
          <w:p w:rsidR="002F1578" w:rsidRPr="00432037" w:rsidRDefault="002F1578" w:rsidP="000C2C23">
            <w:pPr>
              <w:jc w:val="center"/>
            </w:pPr>
            <w:r>
              <w:t>4(2*)</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898"/>
        </w:trPr>
        <w:tc>
          <w:tcPr>
            <w:tcW w:w="1006" w:type="dxa"/>
          </w:tcPr>
          <w:p w:rsidR="002F1578" w:rsidRPr="00432037" w:rsidRDefault="002F1578" w:rsidP="00572DC0">
            <w:pPr>
              <w:pStyle w:val="a3"/>
              <w:numPr>
                <w:ilvl w:val="0"/>
                <w:numId w:val="22"/>
              </w:numPr>
              <w:ind w:left="0" w:firstLine="120"/>
              <w:jc w:val="both"/>
            </w:pPr>
          </w:p>
        </w:tc>
        <w:tc>
          <w:tcPr>
            <w:tcW w:w="2988" w:type="dxa"/>
          </w:tcPr>
          <w:p w:rsidR="002F1578" w:rsidRPr="00432037" w:rsidRDefault="002F1578" w:rsidP="000C2C23">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1268" w:type="dxa"/>
          </w:tcPr>
          <w:p w:rsidR="002F1578" w:rsidRPr="00432037" w:rsidRDefault="002F1578" w:rsidP="000C2C23">
            <w:pPr>
              <w:jc w:val="center"/>
            </w:pPr>
            <w:r>
              <w:t>2</w:t>
            </w:r>
          </w:p>
        </w:tc>
        <w:tc>
          <w:tcPr>
            <w:tcW w:w="1122" w:type="dxa"/>
          </w:tcPr>
          <w:p w:rsidR="002F1578" w:rsidRPr="00432037" w:rsidRDefault="002F1578" w:rsidP="000C2C23">
            <w:pPr>
              <w:jc w:val="center"/>
            </w:pPr>
            <w:r>
              <w:t>4</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13</w:t>
            </w:r>
          </w:p>
        </w:tc>
      </w:tr>
      <w:tr w:rsidR="002F1578" w:rsidRPr="00432037" w:rsidTr="000C2C23">
        <w:trPr>
          <w:trHeight w:val="453"/>
        </w:trPr>
        <w:tc>
          <w:tcPr>
            <w:tcW w:w="1006" w:type="dxa"/>
          </w:tcPr>
          <w:p w:rsidR="002F1578" w:rsidRPr="00432037" w:rsidRDefault="002F1578" w:rsidP="000C2C23">
            <w:pPr>
              <w:pStyle w:val="a3"/>
              <w:ind w:left="120"/>
              <w:jc w:val="both"/>
            </w:pPr>
          </w:p>
        </w:tc>
        <w:tc>
          <w:tcPr>
            <w:tcW w:w="2988" w:type="dxa"/>
          </w:tcPr>
          <w:p w:rsidR="002F1578" w:rsidRPr="00432037" w:rsidRDefault="002F1578" w:rsidP="000C2C23">
            <w:pPr>
              <w:jc w:val="both"/>
              <w:rPr>
                <w:color w:val="000000"/>
              </w:rPr>
            </w:pPr>
            <w:r w:rsidRPr="00432037">
              <w:rPr>
                <w:color w:val="000000"/>
              </w:rPr>
              <w:t>Итого</w:t>
            </w:r>
          </w:p>
        </w:tc>
        <w:tc>
          <w:tcPr>
            <w:tcW w:w="1268" w:type="dxa"/>
          </w:tcPr>
          <w:p w:rsidR="002F1578" w:rsidRPr="00432037" w:rsidRDefault="002F1578" w:rsidP="000C2C23">
            <w:pPr>
              <w:jc w:val="center"/>
            </w:pPr>
            <w:r>
              <w:t>10</w:t>
            </w:r>
          </w:p>
        </w:tc>
        <w:tc>
          <w:tcPr>
            <w:tcW w:w="1122" w:type="dxa"/>
          </w:tcPr>
          <w:p w:rsidR="002F1578" w:rsidRPr="00432037" w:rsidRDefault="002F1578" w:rsidP="000C2C23">
            <w:pPr>
              <w:jc w:val="center"/>
            </w:pPr>
            <w:r>
              <w:t>18</w:t>
            </w:r>
          </w:p>
        </w:tc>
        <w:tc>
          <w:tcPr>
            <w:tcW w:w="924" w:type="dxa"/>
          </w:tcPr>
          <w:p w:rsidR="002F1578" w:rsidRPr="00432037" w:rsidRDefault="002F1578" w:rsidP="000C2C23">
            <w:pPr>
              <w:jc w:val="center"/>
            </w:pPr>
          </w:p>
        </w:tc>
        <w:tc>
          <w:tcPr>
            <w:tcW w:w="2371" w:type="dxa"/>
          </w:tcPr>
          <w:p w:rsidR="002F1578" w:rsidRPr="00432037" w:rsidRDefault="002F1578" w:rsidP="000C2C23">
            <w:pPr>
              <w:jc w:val="center"/>
            </w:pPr>
            <w:r>
              <w:t>78</w:t>
            </w:r>
          </w:p>
        </w:tc>
      </w:tr>
    </w:tbl>
    <w:p w:rsidR="002F1578" w:rsidRPr="00BF01A5" w:rsidRDefault="002F1578" w:rsidP="005807F1">
      <w:pPr>
        <w:jc w:val="both"/>
        <w:rPr>
          <w:bCs/>
        </w:rPr>
      </w:pPr>
      <w:r w:rsidRPr="00BF01A5">
        <w:rPr>
          <w:bCs/>
        </w:rPr>
        <w:t>*реализуется в форме практической подготовки</w:t>
      </w:r>
    </w:p>
    <w:p w:rsidR="002F1578" w:rsidRPr="00432037" w:rsidRDefault="002F1578" w:rsidP="005807F1">
      <w:pPr>
        <w:jc w:val="both"/>
        <w:rPr>
          <w:b/>
        </w:rPr>
      </w:pPr>
    </w:p>
    <w:p w:rsidR="002F1578" w:rsidRPr="00432037" w:rsidRDefault="002F1578" w:rsidP="00127BE4">
      <w:pPr>
        <w:numPr>
          <w:ilvl w:val="1"/>
          <w:numId w:val="7"/>
        </w:numPr>
        <w:autoSpaceDE w:val="0"/>
        <w:autoSpaceDN w:val="0"/>
        <w:adjustRightInd w:val="0"/>
        <w:jc w:val="both"/>
        <w:rPr>
          <w:b/>
          <w:i/>
        </w:rPr>
      </w:pPr>
      <w:r w:rsidRPr="00432037">
        <w:rPr>
          <w:b/>
          <w:i/>
        </w:rPr>
        <w:t>Программа дисциплины, структурированная по темам / разделам</w:t>
      </w:r>
    </w:p>
    <w:p w:rsidR="002F1578" w:rsidRPr="00432037" w:rsidRDefault="002F1578" w:rsidP="00127BE4">
      <w:pPr>
        <w:numPr>
          <w:ilvl w:val="2"/>
          <w:numId w:val="7"/>
        </w:numPr>
        <w:autoSpaceDE w:val="0"/>
        <w:autoSpaceDN w:val="0"/>
        <w:adjustRightInd w:val="0"/>
        <w:jc w:val="both"/>
        <w:rPr>
          <w:b/>
        </w:rPr>
      </w:pPr>
      <w:r w:rsidRPr="00432037">
        <w:rPr>
          <w:b/>
        </w:rPr>
        <w:t>Содержание лекционного курса</w:t>
      </w:r>
    </w:p>
    <w:p w:rsidR="002F1578" w:rsidRPr="00432037" w:rsidRDefault="002F1578" w:rsidP="00127BE4">
      <w:pPr>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42"/>
        <w:gridCol w:w="2511"/>
        <w:gridCol w:w="6126"/>
      </w:tblGrid>
      <w:tr w:rsidR="002F1578" w:rsidRPr="00432037" w:rsidTr="001F298A">
        <w:tc>
          <w:tcPr>
            <w:tcW w:w="1042" w:type="dxa"/>
          </w:tcPr>
          <w:p w:rsidR="002F1578" w:rsidRPr="00432037" w:rsidRDefault="002F1578" w:rsidP="00127BE4">
            <w:pPr>
              <w:jc w:val="both"/>
              <w:rPr>
                <w:b/>
              </w:rPr>
            </w:pPr>
            <w:r w:rsidRPr="00432037">
              <w:rPr>
                <w:b/>
              </w:rPr>
              <w:t>№ п/п</w:t>
            </w:r>
          </w:p>
        </w:tc>
        <w:tc>
          <w:tcPr>
            <w:tcW w:w="2511" w:type="dxa"/>
          </w:tcPr>
          <w:p w:rsidR="002F1578" w:rsidRPr="00432037" w:rsidRDefault="002F1578" w:rsidP="00127BE4">
            <w:pPr>
              <w:jc w:val="both"/>
              <w:rPr>
                <w:b/>
              </w:rPr>
            </w:pPr>
            <w:r w:rsidRPr="00432037">
              <w:rPr>
                <w:b/>
              </w:rPr>
              <w:t>Наименование темы (раздела) дисциплины</w:t>
            </w:r>
          </w:p>
        </w:tc>
        <w:tc>
          <w:tcPr>
            <w:tcW w:w="6126" w:type="dxa"/>
          </w:tcPr>
          <w:p w:rsidR="002F1578" w:rsidRPr="00432037" w:rsidRDefault="002F1578" w:rsidP="00127BE4">
            <w:pPr>
              <w:jc w:val="both"/>
              <w:rPr>
                <w:b/>
              </w:rPr>
            </w:pPr>
            <w:r w:rsidRPr="00432037">
              <w:rPr>
                <w:b/>
              </w:rPr>
              <w:t>Содержание лекционного занятия</w:t>
            </w:r>
          </w:p>
        </w:tc>
      </w:tr>
      <w:tr w:rsidR="002F1578" w:rsidRPr="00432037" w:rsidTr="001F298A">
        <w:tc>
          <w:tcPr>
            <w:tcW w:w="1042" w:type="dxa"/>
          </w:tcPr>
          <w:p w:rsidR="002F1578" w:rsidRPr="00432037" w:rsidRDefault="002F1578" w:rsidP="001F298A">
            <w:pPr>
              <w:pStyle w:val="a3"/>
              <w:numPr>
                <w:ilvl w:val="0"/>
                <w:numId w:val="11"/>
              </w:numPr>
              <w:jc w:val="both"/>
            </w:pPr>
          </w:p>
        </w:tc>
        <w:tc>
          <w:tcPr>
            <w:tcW w:w="2511" w:type="dxa"/>
          </w:tcPr>
          <w:p w:rsidR="002F1578" w:rsidRPr="00432037" w:rsidRDefault="002F1578" w:rsidP="001F298A">
            <w:r w:rsidRPr="00432037">
              <w:t>. Регион как объект хозяйствования и управления. Региональная политика государства</w:t>
            </w:r>
          </w:p>
        </w:tc>
        <w:tc>
          <w:tcPr>
            <w:tcW w:w="6126" w:type="dxa"/>
          </w:tcPr>
          <w:p w:rsidR="002F1578" w:rsidRPr="00432037" w:rsidRDefault="002F1578" w:rsidP="00F025AC">
            <w:pPr>
              <w:widowControl w:val="0"/>
              <w:tabs>
                <w:tab w:val="left" w:pos="500"/>
              </w:tabs>
              <w:spacing w:after="160"/>
              <w:jc w:val="both"/>
            </w:pPr>
            <w:r w:rsidRPr="00432037">
              <w:rPr>
                <w:iCs/>
                <w:color w:val="000000"/>
              </w:rPr>
              <w:t xml:space="preserve">Сущность регионального управления. </w:t>
            </w:r>
            <w:r w:rsidRPr="00432037">
              <w:rPr>
                <w:color w:val="000000"/>
              </w:rPr>
              <w:t xml:space="preserve">Цели регионального развития. </w:t>
            </w:r>
            <w:r w:rsidRPr="00432037">
              <w:t>Компоненты региона как объекта управления.</w:t>
            </w:r>
            <w:r w:rsidRPr="00432037">
              <w:rPr>
                <w:iCs/>
                <w:color w:val="000000"/>
              </w:rPr>
              <w:t>Формы пространственной локализации жизни людей. Характеристики внутренней системной структуры региональных образований.</w:t>
            </w:r>
            <w:r w:rsidRPr="00432037">
              <w:rPr>
                <w:color w:val="000000"/>
              </w:rPr>
              <w:t xml:space="preserve"> Социальная подсистема региона</w:t>
            </w:r>
          </w:p>
        </w:tc>
      </w:tr>
      <w:tr w:rsidR="002F1578" w:rsidRPr="00432037" w:rsidTr="00A22626">
        <w:trPr>
          <w:trHeight w:val="1727"/>
        </w:trPr>
        <w:tc>
          <w:tcPr>
            <w:tcW w:w="1042" w:type="dxa"/>
          </w:tcPr>
          <w:p w:rsidR="002F1578" w:rsidRPr="00432037" w:rsidRDefault="002F1578" w:rsidP="001F298A">
            <w:pPr>
              <w:pStyle w:val="a3"/>
              <w:numPr>
                <w:ilvl w:val="0"/>
                <w:numId w:val="11"/>
              </w:numPr>
              <w:jc w:val="both"/>
            </w:pPr>
          </w:p>
        </w:tc>
        <w:tc>
          <w:tcPr>
            <w:tcW w:w="2511" w:type="dxa"/>
          </w:tcPr>
          <w:p w:rsidR="002F1578" w:rsidRPr="00432037" w:rsidRDefault="002F1578" w:rsidP="001F298A">
            <w:pPr>
              <w:jc w:val="both"/>
            </w:pPr>
            <w:r w:rsidRPr="00432037">
              <w:rPr>
                <w:color w:val="000000"/>
              </w:rPr>
              <w:t>Экономическое районирование России</w:t>
            </w:r>
          </w:p>
        </w:tc>
        <w:tc>
          <w:tcPr>
            <w:tcW w:w="6126" w:type="dxa"/>
          </w:tcPr>
          <w:p w:rsidR="002F1578" w:rsidRPr="00432037" w:rsidRDefault="002F1578" w:rsidP="00F025AC">
            <w:pPr>
              <w:widowControl w:val="0"/>
              <w:spacing w:line="276" w:lineRule="auto"/>
              <w:ind w:firstLine="164"/>
              <w:jc w:val="both"/>
            </w:pPr>
            <w:r w:rsidRPr="00432037">
              <w:rPr>
                <w:color w:val="000000"/>
              </w:rPr>
              <w:t>Основные факторы районирования территорий: экономические, рыночные, ресурсные, социальные, политические. Особенности регионального управления в условиях перехода на рыночные отношения. Округа России как форма укрепления государственности.</w:t>
            </w:r>
          </w:p>
        </w:tc>
      </w:tr>
      <w:tr w:rsidR="002F1578" w:rsidRPr="00432037" w:rsidTr="001F298A">
        <w:trPr>
          <w:trHeight w:val="1401"/>
        </w:trPr>
        <w:tc>
          <w:tcPr>
            <w:tcW w:w="1042" w:type="dxa"/>
          </w:tcPr>
          <w:p w:rsidR="002F1578" w:rsidRPr="00432037" w:rsidRDefault="002F1578" w:rsidP="001F298A">
            <w:pPr>
              <w:pStyle w:val="a3"/>
              <w:numPr>
                <w:ilvl w:val="0"/>
                <w:numId w:val="9"/>
              </w:numPr>
              <w:ind w:left="0"/>
              <w:jc w:val="both"/>
            </w:pPr>
            <w:r w:rsidRPr="00432037">
              <w:t>3</w:t>
            </w:r>
          </w:p>
        </w:tc>
        <w:tc>
          <w:tcPr>
            <w:tcW w:w="2511" w:type="dxa"/>
          </w:tcPr>
          <w:p w:rsidR="002F1578" w:rsidRPr="00432037" w:rsidRDefault="002F1578" w:rsidP="001F298A">
            <w:pPr>
              <w:jc w:val="both"/>
            </w:pPr>
            <w:r w:rsidRPr="00432037">
              <w:t>Система инструментов регулирования</w:t>
            </w:r>
          </w:p>
          <w:p w:rsidR="002F1578" w:rsidRPr="00432037" w:rsidRDefault="002F1578" w:rsidP="001F298A">
            <w:pPr>
              <w:jc w:val="both"/>
            </w:pPr>
            <w:r w:rsidRPr="00432037">
              <w:t>регионального развития</w:t>
            </w:r>
          </w:p>
        </w:tc>
        <w:tc>
          <w:tcPr>
            <w:tcW w:w="6126" w:type="dxa"/>
          </w:tcPr>
          <w:p w:rsidR="002F1578" w:rsidRPr="00432037" w:rsidRDefault="002F1578" w:rsidP="005602EA">
            <w:pPr>
              <w:widowControl w:val="0"/>
              <w:tabs>
                <w:tab w:val="left" w:pos="1406"/>
              </w:tabs>
              <w:spacing w:after="160" w:line="276" w:lineRule="auto"/>
              <w:jc w:val="both"/>
            </w:pPr>
            <w:r w:rsidRPr="00432037">
              <w:rPr>
                <w:iCs/>
                <w:color w:val="000000"/>
              </w:rPr>
              <w:t>Система инструментов социально-экономического развития региона ориентирующего плана. Индикативное планирование регионального развития. Процедура и принципы разработки системы инструментов регулирования социально-экономического развития</w:t>
            </w:r>
          </w:p>
        </w:tc>
      </w:tr>
      <w:tr w:rsidR="002F1578" w:rsidRPr="00432037" w:rsidTr="001F298A">
        <w:tc>
          <w:tcPr>
            <w:tcW w:w="1042" w:type="dxa"/>
          </w:tcPr>
          <w:p w:rsidR="002F1578" w:rsidRPr="00432037" w:rsidRDefault="002F1578" w:rsidP="001F298A">
            <w:pPr>
              <w:pStyle w:val="a3"/>
              <w:numPr>
                <w:ilvl w:val="0"/>
                <w:numId w:val="9"/>
              </w:numPr>
              <w:ind w:left="0"/>
              <w:jc w:val="both"/>
            </w:pPr>
            <w:r w:rsidRPr="00432037">
              <w:t>4</w:t>
            </w:r>
          </w:p>
        </w:tc>
        <w:tc>
          <w:tcPr>
            <w:tcW w:w="2511" w:type="dxa"/>
          </w:tcPr>
          <w:p w:rsidR="002F1578" w:rsidRPr="00432037" w:rsidRDefault="002F1578" w:rsidP="001F298A">
            <w:pPr>
              <w:jc w:val="both"/>
            </w:pPr>
            <w:r w:rsidRPr="00432037">
              <w:rPr>
                <w:bCs/>
                <w:color w:val="000000"/>
              </w:rPr>
              <w:t>Миграция населения</w:t>
            </w:r>
          </w:p>
        </w:tc>
        <w:tc>
          <w:tcPr>
            <w:tcW w:w="6126" w:type="dxa"/>
          </w:tcPr>
          <w:p w:rsidR="002F1578" w:rsidRPr="00432037" w:rsidRDefault="002F1578" w:rsidP="00A558AA">
            <w:pPr>
              <w:autoSpaceDE w:val="0"/>
              <w:autoSpaceDN w:val="0"/>
              <w:adjustRightInd w:val="0"/>
              <w:jc w:val="both"/>
            </w:pPr>
            <w:r w:rsidRPr="00432037">
              <w:rPr>
                <w:color w:val="000000"/>
              </w:rPr>
              <w:t xml:space="preserve">Классификация миграции (типы, виды, формы, причины и стадии миграции). Вопросы теории и классификации миграционного движения. Ретроспектива миграционных процессов в России. Современные закономерности и особенности мировых и российских миграций. Вынужденная миграция населения как специфическое постсоветское социальное явление. Беженцы и вынужденные переселенцы. </w:t>
            </w:r>
          </w:p>
        </w:tc>
      </w:tr>
      <w:tr w:rsidR="002F1578" w:rsidRPr="00432037" w:rsidTr="001F298A">
        <w:tc>
          <w:tcPr>
            <w:tcW w:w="1042" w:type="dxa"/>
          </w:tcPr>
          <w:p w:rsidR="002F1578" w:rsidRPr="00432037" w:rsidRDefault="002F1578" w:rsidP="001F298A">
            <w:pPr>
              <w:pStyle w:val="a3"/>
              <w:numPr>
                <w:ilvl w:val="0"/>
                <w:numId w:val="9"/>
              </w:numPr>
              <w:ind w:left="0"/>
              <w:jc w:val="both"/>
            </w:pPr>
            <w:r w:rsidRPr="00432037">
              <w:t>5</w:t>
            </w:r>
          </w:p>
        </w:tc>
        <w:tc>
          <w:tcPr>
            <w:tcW w:w="2511" w:type="dxa"/>
          </w:tcPr>
          <w:p w:rsidR="002F1578" w:rsidRPr="00432037" w:rsidRDefault="002F1578" w:rsidP="001F298A">
            <w:pPr>
              <w:jc w:val="both"/>
            </w:pPr>
            <w:r w:rsidRPr="00432037">
              <w:rPr>
                <w:bCs/>
                <w:color w:val="000000"/>
              </w:rPr>
              <w:t>Демографическое прогнозирование</w:t>
            </w:r>
          </w:p>
        </w:tc>
        <w:tc>
          <w:tcPr>
            <w:tcW w:w="6126" w:type="dxa"/>
          </w:tcPr>
          <w:p w:rsidR="002F1578" w:rsidRPr="00432037" w:rsidRDefault="002F1578" w:rsidP="009F7FE9">
            <w:pPr>
              <w:tabs>
                <w:tab w:val="left" w:pos="317"/>
              </w:tabs>
              <w:jc w:val="both"/>
            </w:pPr>
            <w:r w:rsidRPr="00432037">
              <w:rPr>
                <w:color w:val="000000"/>
              </w:rPr>
              <w:t xml:space="preserve">Демографическое прогнозирование, его место в социально-экономическом прогнозировании. Основные проблемы и направления демографического </w:t>
            </w:r>
            <w:r w:rsidRPr="00432037">
              <w:rPr>
                <w:color w:val="000000"/>
              </w:rPr>
              <w:lastRenderedPageBreak/>
              <w:t>прогнозирования. Методы оценки и расчета на перспективу общей численности и структуры населения. Про</w:t>
            </w:r>
            <w:r w:rsidRPr="00432037">
              <w:rPr>
                <w:color w:val="000000"/>
              </w:rPr>
              <w:softHyphen/>
              <w:t>блемы достоверности демографических прогнозов. Причины возможных ошибок в демо</w:t>
            </w:r>
            <w:r w:rsidRPr="00432037">
              <w:rPr>
                <w:color w:val="000000"/>
              </w:rPr>
              <w:softHyphen/>
              <w:t>графическом прогнозе</w:t>
            </w:r>
          </w:p>
        </w:tc>
      </w:tr>
      <w:tr w:rsidR="002F1578" w:rsidRPr="00432037" w:rsidTr="005602EA">
        <w:trPr>
          <w:trHeight w:val="1876"/>
        </w:trPr>
        <w:tc>
          <w:tcPr>
            <w:tcW w:w="1042" w:type="dxa"/>
          </w:tcPr>
          <w:p w:rsidR="002F1578" w:rsidRPr="00432037" w:rsidRDefault="002F1578" w:rsidP="001F298A">
            <w:pPr>
              <w:pStyle w:val="a3"/>
              <w:numPr>
                <w:ilvl w:val="0"/>
                <w:numId w:val="9"/>
              </w:numPr>
              <w:ind w:left="0"/>
              <w:jc w:val="both"/>
            </w:pPr>
            <w:r w:rsidRPr="00432037">
              <w:lastRenderedPageBreak/>
              <w:t>6</w:t>
            </w:r>
          </w:p>
        </w:tc>
        <w:tc>
          <w:tcPr>
            <w:tcW w:w="2511" w:type="dxa"/>
          </w:tcPr>
          <w:p w:rsidR="002F1578" w:rsidRPr="00432037" w:rsidRDefault="002F1578" w:rsidP="001F298A">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6126" w:type="dxa"/>
          </w:tcPr>
          <w:p w:rsidR="002F1578" w:rsidRPr="00432037" w:rsidRDefault="002F1578" w:rsidP="009F7FE9">
            <w:pPr>
              <w:widowControl w:val="0"/>
              <w:tabs>
                <w:tab w:val="left" w:pos="1232"/>
              </w:tabs>
              <w:spacing w:line="276" w:lineRule="auto"/>
              <w:jc w:val="both"/>
              <w:rPr>
                <w:color w:val="000000"/>
              </w:rPr>
            </w:pPr>
            <w:r w:rsidRPr="00432037">
              <w:rPr>
                <w:iCs/>
                <w:color w:val="000000"/>
              </w:rPr>
              <w:t>Основные приоритеты стратегических планов социально-экономического развития субъектов Федерации</w:t>
            </w:r>
          </w:p>
          <w:p w:rsidR="002F1578" w:rsidRPr="00432037" w:rsidRDefault="002F1578" w:rsidP="0025012D">
            <w:pPr>
              <w:widowControl w:val="0"/>
              <w:tabs>
                <w:tab w:val="left" w:pos="1240"/>
              </w:tabs>
              <w:spacing w:after="320" w:line="276" w:lineRule="auto"/>
              <w:jc w:val="both"/>
            </w:pPr>
            <w:r w:rsidRPr="00432037">
              <w:rPr>
                <w:iCs/>
                <w:color w:val="000000"/>
              </w:rPr>
              <w:t>Стратегическое планирование развития федеральных округов.  М</w:t>
            </w:r>
            <w:r w:rsidRPr="00432037">
              <w:t xml:space="preserve">еханизмы поддержки </w:t>
            </w:r>
            <w:r w:rsidRPr="00432037">
              <w:rPr>
                <w:color w:val="000000"/>
              </w:rPr>
              <w:t>демографического развития  в федеральных округах и регионах..</w:t>
            </w:r>
          </w:p>
        </w:tc>
      </w:tr>
    </w:tbl>
    <w:p w:rsidR="002F1578" w:rsidRPr="00432037" w:rsidRDefault="002F1578" w:rsidP="00127BE4">
      <w:pPr>
        <w:pStyle w:val="a3"/>
        <w:rPr>
          <w:b/>
        </w:rPr>
      </w:pPr>
    </w:p>
    <w:p w:rsidR="002F1578" w:rsidRPr="00432037" w:rsidRDefault="002F1578" w:rsidP="007A0185">
      <w:pPr>
        <w:pStyle w:val="a3"/>
        <w:numPr>
          <w:ilvl w:val="2"/>
          <w:numId w:val="7"/>
        </w:numPr>
        <w:rPr>
          <w:b/>
        </w:rPr>
      </w:pPr>
      <w:r w:rsidRPr="00432037">
        <w:rPr>
          <w:b/>
        </w:rPr>
        <w:t>Содержание практических занятий</w:t>
      </w:r>
    </w:p>
    <w:p w:rsidR="002F1578" w:rsidRPr="00432037" w:rsidRDefault="002F1578" w:rsidP="00127BE4">
      <w:pPr>
        <w:pStyle w:val="a3"/>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2511"/>
        <w:gridCol w:w="6344"/>
      </w:tblGrid>
      <w:tr w:rsidR="002F1578" w:rsidRPr="00432037" w:rsidTr="001B5E3F">
        <w:tc>
          <w:tcPr>
            <w:tcW w:w="709" w:type="dxa"/>
          </w:tcPr>
          <w:p w:rsidR="002F1578" w:rsidRPr="00432037" w:rsidRDefault="002F1578" w:rsidP="002E516D">
            <w:pPr>
              <w:jc w:val="both"/>
              <w:rPr>
                <w:b/>
              </w:rPr>
            </w:pPr>
            <w:r w:rsidRPr="00432037">
              <w:rPr>
                <w:b/>
              </w:rPr>
              <w:t>№ п/п</w:t>
            </w:r>
          </w:p>
        </w:tc>
        <w:tc>
          <w:tcPr>
            <w:tcW w:w="2511" w:type="dxa"/>
          </w:tcPr>
          <w:p w:rsidR="002F1578" w:rsidRPr="00432037" w:rsidRDefault="002F1578" w:rsidP="002E516D">
            <w:pPr>
              <w:jc w:val="both"/>
              <w:rPr>
                <w:b/>
              </w:rPr>
            </w:pPr>
            <w:r w:rsidRPr="00432037">
              <w:rPr>
                <w:b/>
              </w:rPr>
              <w:t>Наименование темы (раздела) дисциплины</w:t>
            </w:r>
          </w:p>
        </w:tc>
        <w:tc>
          <w:tcPr>
            <w:tcW w:w="6344" w:type="dxa"/>
          </w:tcPr>
          <w:p w:rsidR="002F1578" w:rsidRPr="00432037" w:rsidRDefault="002F1578" w:rsidP="002E516D">
            <w:pPr>
              <w:jc w:val="both"/>
              <w:rPr>
                <w:b/>
              </w:rPr>
            </w:pPr>
            <w:r w:rsidRPr="00432037">
              <w:rPr>
                <w:b/>
              </w:rPr>
              <w:t>Содержание практического занятия</w:t>
            </w:r>
          </w:p>
        </w:tc>
      </w:tr>
      <w:tr w:rsidR="002F1578" w:rsidRPr="00432037" w:rsidTr="001B5E3F">
        <w:tc>
          <w:tcPr>
            <w:tcW w:w="709" w:type="dxa"/>
          </w:tcPr>
          <w:p w:rsidR="002F1578" w:rsidRPr="00432037" w:rsidRDefault="002F1578" w:rsidP="002E516D">
            <w:pPr>
              <w:pStyle w:val="a3"/>
              <w:ind w:left="0"/>
              <w:jc w:val="both"/>
            </w:pPr>
            <w:r w:rsidRPr="00432037">
              <w:t>1.</w:t>
            </w:r>
          </w:p>
        </w:tc>
        <w:tc>
          <w:tcPr>
            <w:tcW w:w="2511" w:type="dxa"/>
          </w:tcPr>
          <w:p w:rsidR="002F1578" w:rsidRPr="00432037" w:rsidRDefault="002F1578" w:rsidP="002E516D">
            <w:pPr>
              <w:jc w:val="both"/>
            </w:pPr>
            <w:r w:rsidRPr="00432037">
              <w:t>. Регион как объект хозяйствования и управления. Региональная политика государства</w:t>
            </w:r>
          </w:p>
        </w:tc>
        <w:tc>
          <w:tcPr>
            <w:tcW w:w="6344" w:type="dxa"/>
          </w:tcPr>
          <w:p w:rsidR="002F1578" w:rsidRPr="00432037" w:rsidRDefault="002F1578" w:rsidP="002E516D">
            <w:pPr>
              <w:pStyle w:val="a3"/>
              <w:tabs>
                <w:tab w:val="left" w:pos="1300"/>
              </w:tabs>
              <w:ind w:left="0"/>
              <w:jc w:val="both"/>
            </w:pPr>
            <w:r w:rsidRPr="00432037">
              <w:t>1.Возможности выравнивания региональных диспропорций</w:t>
            </w:r>
          </w:p>
          <w:p w:rsidR="002F1578" w:rsidRPr="00432037" w:rsidRDefault="002F1578" w:rsidP="002E516D">
            <w:pPr>
              <w:pStyle w:val="a3"/>
              <w:tabs>
                <w:tab w:val="left" w:pos="1300"/>
              </w:tabs>
              <w:ind w:left="0"/>
              <w:jc w:val="both"/>
            </w:pPr>
            <w:r w:rsidRPr="00432037">
              <w:t xml:space="preserve"> 2.Региональный экономический интерес и его персонификация.</w:t>
            </w:r>
          </w:p>
          <w:p w:rsidR="002F1578" w:rsidRPr="00432037" w:rsidRDefault="002F1578" w:rsidP="002E516D">
            <w:pPr>
              <w:pStyle w:val="a3"/>
              <w:tabs>
                <w:tab w:val="left" w:pos="1300"/>
              </w:tabs>
              <w:ind w:left="0"/>
              <w:jc w:val="both"/>
            </w:pPr>
            <w:r w:rsidRPr="00432037">
              <w:t xml:space="preserve"> 3.Цели и задачи региональной государственной политики.</w:t>
            </w:r>
          </w:p>
          <w:p w:rsidR="002F1578" w:rsidRPr="00432037" w:rsidRDefault="002F1578" w:rsidP="002E516D">
            <w:pPr>
              <w:pStyle w:val="a3"/>
              <w:tabs>
                <w:tab w:val="left" w:pos="1300"/>
              </w:tabs>
              <w:ind w:left="0"/>
              <w:jc w:val="both"/>
            </w:pPr>
            <w:r w:rsidRPr="00432037">
              <w:t xml:space="preserve"> 4.Сущность стратегии регионального развития</w:t>
            </w:r>
          </w:p>
          <w:p w:rsidR="002F1578" w:rsidRPr="00432037" w:rsidRDefault="002F1578" w:rsidP="002E516D">
            <w:pPr>
              <w:pStyle w:val="a3"/>
              <w:tabs>
                <w:tab w:val="left" w:pos="1300"/>
              </w:tabs>
              <w:ind w:left="0"/>
              <w:jc w:val="both"/>
            </w:pPr>
            <w:r w:rsidRPr="00432037">
              <w:t xml:space="preserve"> 5.Задачи региональной диагностики</w:t>
            </w:r>
          </w:p>
        </w:tc>
      </w:tr>
      <w:tr w:rsidR="002F1578" w:rsidRPr="00432037" w:rsidTr="002E516D">
        <w:trPr>
          <w:trHeight w:val="1627"/>
        </w:trPr>
        <w:tc>
          <w:tcPr>
            <w:tcW w:w="709" w:type="dxa"/>
          </w:tcPr>
          <w:p w:rsidR="002F1578" w:rsidRPr="00432037" w:rsidRDefault="002F1578" w:rsidP="002E516D">
            <w:pPr>
              <w:jc w:val="both"/>
            </w:pPr>
            <w:r w:rsidRPr="00432037">
              <w:t>3.</w:t>
            </w:r>
          </w:p>
        </w:tc>
        <w:tc>
          <w:tcPr>
            <w:tcW w:w="2511" w:type="dxa"/>
          </w:tcPr>
          <w:p w:rsidR="002F1578" w:rsidRPr="00432037" w:rsidRDefault="002F1578" w:rsidP="002E516D">
            <w:pPr>
              <w:jc w:val="both"/>
            </w:pPr>
            <w:r w:rsidRPr="00432037">
              <w:t>Система инструментов регулирования</w:t>
            </w:r>
          </w:p>
          <w:p w:rsidR="002F1578" w:rsidRPr="00432037" w:rsidRDefault="002F1578" w:rsidP="002E516D">
            <w:pPr>
              <w:jc w:val="both"/>
            </w:pPr>
            <w:r w:rsidRPr="00432037">
              <w:t>регионального развития</w:t>
            </w:r>
          </w:p>
        </w:tc>
        <w:tc>
          <w:tcPr>
            <w:tcW w:w="6344" w:type="dxa"/>
          </w:tcPr>
          <w:p w:rsidR="002F1578" w:rsidRPr="00432037" w:rsidRDefault="002F1578" w:rsidP="002E516D">
            <w:pPr>
              <w:widowControl w:val="0"/>
              <w:tabs>
                <w:tab w:val="left" w:pos="1435"/>
              </w:tabs>
              <w:jc w:val="both"/>
              <w:rPr>
                <w:color w:val="000000"/>
              </w:rPr>
            </w:pPr>
            <w:r w:rsidRPr="00432037">
              <w:rPr>
                <w:color w:val="000000"/>
              </w:rPr>
              <w:t>1.Система инструментов социально-экономического развития региона ориентирующего плана</w:t>
            </w:r>
          </w:p>
          <w:p w:rsidR="002F1578" w:rsidRPr="00432037" w:rsidRDefault="002F1578" w:rsidP="002E516D">
            <w:pPr>
              <w:widowControl w:val="0"/>
              <w:tabs>
                <w:tab w:val="left" w:pos="1300"/>
              </w:tabs>
              <w:jc w:val="both"/>
              <w:rPr>
                <w:color w:val="000000"/>
              </w:rPr>
            </w:pPr>
            <w:r w:rsidRPr="00432037">
              <w:rPr>
                <w:color w:val="000000"/>
              </w:rPr>
              <w:t>2.Индикативное планирование регионального развития</w:t>
            </w:r>
          </w:p>
          <w:p w:rsidR="002F1578" w:rsidRPr="00432037" w:rsidRDefault="002F1578" w:rsidP="002E516D">
            <w:pPr>
              <w:widowControl w:val="0"/>
              <w:tabs>
                <w:tab w:val="left" w:pos="1280"/>
              </w:tabs>
              <w:jc w:val="both"/>
            </w:pPr>
            <w:r w:rsidRPr="00432037">
              <w:rPr>
                <w:color w:val="000000"/>
              </w:rPr>
              <w:t>3.Процедура и принципы разработки системы инструментов регулирования социально-экономического развития.</w:t>
            </w:r>
          </w:p>
        </w:tc>
      </w:tr>
      <w:tr w:rsidR="002F1578" w:rsidRPr="00432037" w:rsidTr="001B5E3F">
        <w:tc>
          <w:tcPr>
            <w:tcW w:w="709" w:type="dxa"/>
          </w:tcPr>
          <w:p w:rsidR="002F1578" w:rsidRPr="00432037" w:rsidRDefault="002F1578" w:rsidP="002E516D">
            <w:pPr>
              <w:pStyle w:val="a3"/>
              <w:ind w:left="0"/>
              <w:jc w:val="both"/>
            </w:pPr>
            <w:r w:rsidRPr="00432037">
              <w:t>4</w:t>
            </w:r>
          </w:p>
        </w:tc>
        <w:tc>
          <w:tcPr>
            <w:tcW w:w="2511" w:type="dxa"/>
          </w:tcPr>
          <w:p w:rsidR="002F1578" w:rsidRPr="00432037" w:rsidRDefault="002F1578" w:rsidP="002E516D">
            <w:pPr>
              <w:jc w:val="both"/>
            </w:pPr>
            <w:r w:rsidRPr="00432037">
              <w:rPr>
                <w:bCs/>
                <w:color w:val="000000"/>
              </w:rPr>
              <w:t>Миграция населения</w:t>
            </w:r>
          </w:p>
        </w:tc>
        <w:tc>
          <w:tcPr>
            <w:tcW w:w="6344" w:type="dxa"/>
          </w:tcPr>
          <w:p w:rsidR="002F1578" w:rsidRPr="00432037" w:rsidRDefault="002F1578" w:rsidP="002E516D">
            <w:pPr>
              <w:widowControl w:val="0"/>
              <w:tabs>
                <w:tab w:val="left" w:pos="317"/>
              </w:tabs>
              <w:autoSpaceDE w:val="0"/>
              <w:autoSpaceDN w:val="0"/>
              <w:adjustRightInd w:val="0"/>
              <w:jc w:val="both"/>
              <w:rPr>
                <w:color w:val="000000"/>
              </w:rPr>
            </w:pPr>
            <w:r w:rsidRPr="00432037">
              <w:rPr>
                <w:color w:val="000000"/>
              </w:rPr>
              <w:t xml:space="preserve">1.Перспективы развития миграции. </w:t>
            </w:r>
          </w:p>
          <w:p w:rsidR="002F1578" w:rsidRPr="00432037" w:rsidRDefault="002F1578" w:rsidP="002E516D">
            <w:pPr>
              <w:widowControl w:val="0"/>
              <w:tabs>
                <w:tab w:val="left" w:pos="317"/>
              </w:tabs>
              <w:autoSpaceDE w:val="0"/>
              <w:autoSpaceDN w:val="0"/>
              <w:adjustRightInd w:val="0"/>
              <w:jc w:val="both"/>
              <w:rPr>
                <w:color w:val="000000"/>
              </w:rPr>
            </w:pPr>
            <w:r w:rsidRPr="00432037">
              <w:rPr>
                <w:color w:val="000000"/>
              </w:rPr>
              <w:t>2.Демо</w:t>
            </w:r>
            <w:r w:rsidRPr="00432037">
              <w:rPr>
                <w:color w:val="000000"/>
              </w:rPr>
              <w:softHyphen/>
              <w:t>графические проблемы современной России и возможности их частичного решения в про</w:t>
            </w:r>
            <w:r w:rsidRPr="00432037">
              <w:rPr>
                <w:color w:val="000000"/>
              </w:rPr>
              <w:softHyphen/>
              <w:t xml:space="preserve">цессе сбалансированной миграционной политики. </w:t>
            </w:r>
          </w:p>
          <w:p w:rsidR="002F1578" w:rsidRPr="00432037" w:rsidRDefault="002F1578" w:rsidP="002E516D">
            <w:pPr>
              <w:widowControl w:val="0"/>
              <w:tabs>
                <w:tab w:val="left" w:pos="317"/>
              </w:tabs>
              <w:autoSpaceDE w:val="0"/>
              <w:autoSpaceDN w:val="0"/>
              <w:adjustRightInd w:val="0"/>
              <w:jc w:val="both"/>
              <w:rPr>
                <w:color w:val="000000"/>
              </w:rPr>
            </w:pPr>
            <w:r w:rsidRPr="00432037">
              <w:rPr>
                <w:color w:val="000000"/>
              </w:rPr>
              <w:t xml:space="preserve">3.Особенности статистики и учета миграции, а также возможности ее анализа. </w:t>
            </w:r>
          </w:p>
          <w:p w:rsidR="002F1578" w:rsidRPr="00432037" w:rsidRDefault="002F1578" w:rsidP="002E516D">
            <w:pPr>
              <w:widowControl w:val="0"/>
              <w:tabs>
                <w:tab w:val="left" w:pos="317"/>
              </w:tabs>
              <w:autoSpaceDE w:val="0"/>
              <w:autoSpaceDN w:val="0"/>
              <w:adjustRightInd w:val="0"/>
              <w:jc w:val="both"/>
              <w:rPr>
                <w:bCs/>
              </w:rPr>
            </w:pPr>
            <w:r w:rsidRPr="00432037">
              <w:rPr>
                <w:color w:val="000000"/>
              </w:rPr>
              <w:t>4.Основные проблемы моделирования ми</w:t>
            </w:r>
            <w:r w:rsidRPr="00432037">
              <w:rPr>
                <w:color w:val="000000"/>
              </w:rPr>
              <w:softHyphen/>
              <w:t>грации населения</w:t>
            </w:r>
          </w:p>
        </w:tc>
      </w:tr>
      <w:tr w:rsidR="002F1578" w:rsidRPr="00432037" w:rsidTr="001B5E3F">
        <w:tc>
          <w:tcPr>
            <w:tcW w:w="709" w:type="dxa"/>
          </w:tcPr>
          <w:p w:rsidR="002F1578" w:rsidRPr="00432037" w:rsidRDefault="002F1578" w:rsidP="002E516D">
            <w:pPr>
              <w:pStyle w:val="a3"/>
              <w:ind w:left="0"/>
              <w:jc w:val="both"/>
            </w:pPr>
            <w:r w:rsidRPr="00432037">
              <w:t>5.</w:t>
            </w:r>
          </w:p>
        </w:tc>
        <w:tc>
          <w:tcPr>
            <w:tcW w:w="2511" w:type="dxa"/>
          </w:tcPr>
          <w:p w:rsidR="002F1578" w:rsidRPr="00432037" w:rsidRDefault="002F1578" w:rsidP="002E516D">
            <w:pPr>
              <w:jc w:val="both"/>
            </w:pPr>
            <w:r w:rsidRPr="00432037">
              <w:rPr>
                <w:bCs/>
                <w:color w:val="000000"/>
              </w:rPr>
              <w:t>Демографическое прогнозирование</w:t>
            </w:r>
          </w:p>
        </w:tc>
        <w:tc>
          <w:tcPr>
            <w:tcW w:w="6344" w:type="dxa"/>
          </w:tcPr>
          <w:p w:rsidR="002F1578" w:rsidRPr="00432037" w:rsidRDefault="002F1578" w:rsidP="002E516D">
            <w:pPr>
              <w:tabs>
                <w:tab w:val="left" w:pos="317"/>
              </w:tabs>
              <w:jc w:val="both"/>
              <w:rPr>
                <w:color w:val="000000"/>
              </w:rPr>
            </w:pPr>
            <w:r w:rsidRPr="00432037">
              <w:rPr>
                <w:color w:val="000000"/>
              </w:rPr>
              <w:t xml:space="preserve">1.Демографическая политика - сущность и содержание, соотношение с социально-экономической и семейной политикой. </w:t>
            </w:r>
          </w:p>
          <w:p w:rsidR="002F1578" w:rsidRPr="00432037" w:rsidRDefault="002F1578" w:rsidP="002E516D">
            <w:pPr>
              <w:tabs>
                <w:tab w:val="left" w:pos="317"/>
              </w:tabs>
              <w:jc w:val="both"/>
              <w:rPr>
                <w:color w:val="000000"/>
              </w:rPr>
            </w:pPr>
            <w:r w:rsidRPr="00432037">
              <w:rPr>
                <w:color w:val="000000"/>
              </w:rPr>
              <w:t>2.Цели де</w:t>
            </w:r>
            <w:r w:rsidRPr="00432037">
              <w:rPr>
                <w:color w:val="000000"/>
              </w:rPr>
              <w:softHyphen/>
              <w:t xml:space="preserve">мографической политики. </w:t>
            </w:r>
          </w:p>
          <w:p w:rsidR="002F1578" w:rsidRPr="00432037" w:rsidRDefault="002F1578" w:rsidP="002E516D">
            <w:pPr>
              <w:tabs>
                <w:tab w:val="left" w:pos="317"/>
              </w:tabs>
              <w:jc w:val="both"/>
              <w:rPr>
                <w:color w:val="000000"/>
              </w:rPr>
            </w:pPr>
            <w:r w:rsidRPr="00432037">
              <w:rPr>
                <w:color w:val="000000"/>
              </w:rPr>
              <w:t>3.Методы демографической политики: экономические, админи</w:t>
            </w:r>
            <w:r w:rsidRPr="00432037">
              <w:rPr>
                <w:color w:val="000000"/>
              </w:rPr>
              <w:softHyphen/>
              <w:t xml:space="preserve">стративно-правовые, социально-психологические. </w:t>
            </w:r>
          </w:p>
          <w:p w:rsidR="002F1578" w:rsidRPr="00432037" w:rsidRDefault="002F1578" w:rsidP="002E516D">
            <w:pPr>
              <w:tabs>
                <w:tab w:val="left" w:pos="317"/>
              </w:tabs>
              <w:jc w:val="both"/>
            </w:pPr>
            <w:r w:rsidRPr="00432037">
              <w:rPr>
                <w:color w:val="000000"/>
              </w:rPr>
              <w:t>4.История демографической политики. Демографическая политика и планирование семьи</w:t>
            </w:r>
          </w:p>
        </w:tc>
      </w:tr>
      <w:tr w:rsidR="002F1578" w:rsidRPr="00432037" w:rsidTr="002E516D">
        <w:trPr>
          <w:trHeight w:val="1845"/>
        </w:trPr>
        <w:tc>
          <w:tcPr>
            <w:tcW w:w="709" w:type="dxa"/>
          </w:tcPr>
          <w:p w:rsidR="002F1578" w:rsidRPr="00432037" w:rsidRDefault="002F1578" w:rsidP="002E516D">
            <w:pPr>
              <w:pStyle w:val="a3"/>
              <w:ind w:left="0"/>
              <w:jc w:val="both"/>
            </w:pPr>
            <w:r w:rsidRPr="00432037">
              <w:lastRenderedPageBreak/>
              <w:t>6.</w:t>
            </w:r>
          </w:p>
        </w:tc>
        <w:tc>
          <w:tcPr>
            <w:tcW w:w="2511" w:type="dxa"/>
          </w:tcPr>
          <w:p w:rsidR="002F1578" w:rsidRPr="00432037" w:rsidRDefault="002F1578" w:rsidP="002E516D">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6344" w:type="dxa"/>
          </w:tcPr>
          <w:p w:rsidR="002F1578" w:rsidRPr="00432037" w:rsidRDefault="002F1578" w:rsidP="002E516D">
            <w:pPr>
              <w:widowControl w:val="0"/>
              <w:tabs>
                <w:tab w:val="left" w:pos="1300"/>
              </w:tabs>
              <w:jc w:val="both"/>
              <w:rPr>
                <w:color w:val="000000"/>
              </w:rPr>
            </w:pPr>
            <w:r w:rsidRPr="00432037">
              <w:rPr>
                <w:color w:val="000000"/>
              </w:rPr>
              <w:t>1.Ключевые вопросы стратегического планирования экономического развития.</w:t>
            </w:r>
          </w:p>
          <w:p w:rsidR="002F1578" w:rsidRPr="00432037" w:rsidRDefault="002F1578" w:rsidP="002E516D">
            <w:pPr>
              <w:widowControl w:val="0"/>
              <w:tabs>
                <w:tab w:val="left" w:pos="1300"/>
              </w:tabs>
              <w:jc w:val="both"/>
              <w:rPr>
                <w:color w:val="000000"/>
              </w:rPr>
            </w:pPr>
            <w:r w:rsidRPr="00432037">
              <w:rPr>
                <w:color w:val="000000"/>
              </w:rPr>
              <w:t>2.Типовой макет программы стратегического развития региона.</w:t>
            </w:r>
          </w:p>
          <w:p w:rsidR="002F1578" w:rsidRPr="00432037" w:rsidRDefault="002F1578" w:rsidP="002E516D">
            <w:pPr>
              <w:widowControl w:val="0"/>
              <w:tabs>
                <w:tab w:val="left" w:pos="1300"/>
              </w:tabs>
              <w:jc w:val="both"/>
            </w:pPr>
            <w:r w:rsidRPr="00432037">
              <w:rPr>
                <w:color w:val="000000"/>
              </w:rPr>
              <w:t xml:space="preserve"> 3. Госпрограммы социально-демографического развития федеральных округов</w:t>
            </w:r>
            <w:r>
              <w:rPr>
                <w:color w:val="000000"/>
              </w:rPr>
              <w:t>.</w:t>
            </w:r>
          </w:p>
        </w:tc>
      </w:tr>
    </w:tbl>
    <w:p w:rsidR="002F1578" w:rsidRPr="00432037" w:rsidRDefault="002F1578" w:rsidP="004E5484">
      <w:pPr>
        <w:autoSpaceDE w:val="0"/>
        <w:autoSpaceDN w:val="0"/>
        <w:adjustRightInd w:val="0"/>
        <w:rPr>
          <w:b/>
        </w:rPr>
      </w:pPr>
      <w:r w:rsidRPr="00432037">
        <w:rPr>
          <w:b/>
        </w:rPr>
        <w:t>4.2.3. Содержание самостоятельной работы</w:t>
      </w:r>
    </w:p>
    <w:p w:rsidR="002F1578" w:rsidRPr="00432037" w:rsidRDefault="002F157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1"/>
        <w:gridCol w:w="6344"/>
      </w:tblGrid>
      <w:tr w:rsidR="002F1578" w:rsidRPr="00432037" w:rsidTr="00EE4F2F">
        <w:tc>
          <w:tcPr>
            <w:tcW w:w="817" w:type="dxa"/>
          </w:tcPr>
          <w:p w:rsidR="002F1578" w:rsidRPr="00432037" w:rsidRDefault="002F1578" w:rsidP="0001303E">
            <w:pPr>
              <w:jc w:val="center"/>
              <w:rPr>
                <w:b/>
              </w:rPr>
            </w:pPr>
            <w:r w:rsidRPr="00432037">
              <w:rPr>
                <w:b/>
              </w:rPr>
              <w:t>№ п/п</w:t>
            </w:r>
          </w:p>
        </w:tc>
        <w:tc>
          <w:tcPr>
            <w:tcW w:w="2511" w:type="dxa"/>
          </w:tcPr>
          <w:p w:rsidR="002F1578" w:rsidRPr="00432037" w:rsidRDefault="002F1578" w:rsidP="0001303E">
            <w:pPr>
              <w:jc w:val="center"/>
              <w:rPr>
                <w:b/>
              </w:rPr>
            </w:pPr>
            <w:r w:rsidRPr="00432037">
              <w:rPr>
                <w:b/>
              </w:rPr>
              <w:t>Наименование темы (раздела) дисциплины</w:t>
            </w:r>
          </w:p>
        </w:tc>
        <w:tc>
          <w:tcPr>
            <w:tcW w:w="6344" w:type="dxa"/>
          </w:tcPr>
          <w:p w:rsidR="002F1578" w:rsidRPr="00432037" w:rsidRDefault="002F1578" w:rsidP="0001303E">
            <w:pPr>
              <w:jc w:val="center"/>
              <w:rPr>
                <w:b/>
              </w:rPr>
            </w:pPr>
            <w:r w:rsidRPr="00432037">
              <w:rPr>
                <w:b/>
              </w:rPr>
              <w:t>Формы и тематика самостоятельной работы</w:t>
            </w:r>
          </w:p>
        </w:tc>
      </w:tr>
      <w:tr w:rsidR="002F1578" w:rsidRPr="00432037" w:rsidTr="00EE4F2F">
        <w:tc>
          <w:tcPr>
            <w:tcW w:w="817" w:type="dxa"/>
          </w:tcPr>
          <w:p w:rsidR="002F1578" w:rsidRPr="00432037" w:rsidRDefault="002F1578" w:rsidP="002A62F6">
            <w:pPr>
              <w:pStyle w:val="a3"/>
              <w:ind w:left="0"/>
            </w:pPr>
            <w:r w:rsidRPr="00432037">
              <w:t>1.</w:t>
            </w:r>
          </w:p>
        </w:tc>
        <w:tc>
          <w:tcPr>
            <w:tcW w:w="2511" w:type="dxa"/>
          </w:tcPr>
          <w:p w:rsidR="002F1578" w:rsidRPr="00432037" w:rsidRDefault="002F1578" w:rsidP="002A62F6">
            <w:r w:rsidRPr="00432037">
              <w:t>Регион как объект хозяйствования и управления. Региональная политика государства</w:t>
            </w:r>
          </w:p>
        </w:tc>
        <w:tc>
          <w:tcPr>
            <w:tcW w:w="6344" w:type="dxa"/>
          </w:tcPr>
          <w:p w:rsidR="002F1578" w:rsidRPr="00432037" w:rsidRDefault="002F1578" w:rsidP="002A62F6">
            <w:pPr>
              <w:shd w:val="clear" w:color="auto" w:fill="FFFFFF"/>
              <w:jc w:val="both"/>
              <w:rPr>
                <w:color w:val="000000"/>
                <w:lang w:eastAsia="en-US"/>
              </w:rPr>
            </w:pPr>
            <w:r w:rsidRPr="00432037">
              <w:rPr>
                <w:color w:val="000000"/>
                <w:lang w:eastAsia="en-US"/>
              </w:rPr>
              <w:t>Возможности выравнивания региональных диспропорций</w:t>
            </w:r>
          </w:p>
          <w:p w:rsidR="002F1578" w:rsidRPr="00432037" w:rsidRDefault="002F1578" w:rsidP="002A62F6">
            <w:pPr>
              <w:shd w:val="clear" w:color="auto" w:fill="FFFFFF"/>
              <w:jc w:val="both"/>
              <w:rPr>
                <w:color w:val="000000"/>
                <w:lang w:eastAsia="en-US"/>
              </w:rPr>
            </w:pPr>
          </w:p>
          <w:p w:rsidR="002F1578" w:rsidRPr="00432037" w:rsidRDefault="002F1578" w:rsidP="002A62F6">
            <w:pPr>
              <w:shd w:val="clear" w:color="auto" w:fill="FFFFFF"/>
              <w:jc w:val="both"/>
              <w:rPr>
                <w:color w:val="000000"/>
              </w:rPr>
            </w:pPr>
            <w:r w:rsidRPr="00432037">
              <w:rPr>
                <w:color w:val="000000"/>
              </w:rPr>
              <w:t>Реферирование литературы</w:t>
            </w: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2A62F6">
            <w:pPr>
              <w:shd w:val="clear" w:color="auto" w:fill="FFFFFF"/>
              <w:jc w:val="both"/>
              <w:rPr>
                <w:color w:val="000000"/>
              </w:rPr>
            </w:pPr>
            <w:r w:rsidRPr="00432037">
              <w:rPr>
                <w:color w:val="000000"/>
              </w:rPr>
              <w:t>Работа с Интернет-ресурсами</w:t>
            </w:r>
          </w:p>
          <w:p w:rsidR="002F1578" w:rsidRPr="00432037" w:rsidRDefault="002F1578" w:rsidP="002A62F6">
            <w:pPr>
              <w:shd w:val="clear" w:color="auto" w:fill="FFFFFF"/>
              <w:jc w:val="both"/>
              <w:rPr>
                <w:color w:val="000000"/>
              </w:rPr>
            </w:pPr>
            <w:r w:rsidRPr="00432037">
              <w:rPr>
                <w:color w:val="000000"/>
              </w:rPr>
              <w:t>Подготовка презентации</w:t>
            </w:r>
          </w:p>
        </w:tc>
      </w:tr>
      <w:tr w:rsidR="002F1578" w:rsidRPr="00432037" w:rsidTr="00EE4F2F">
        <w:tc>
          <w:tcPr>
            <w:tcW w:w="817" w:type="dxa"/>
          </w:tcPr>
          <w:p w:rsidR="002F1578" w:rsidRPr="00432037" w:rsidRDefault="002F1578" w:rsidP="002A62F6">
            <w:pPr>
              <w:pStyle w:val="a3"/>
              <w:ind w:left="0"/>
            </w:pPr>
            <w:r w:rsidRPr="00432037">
              <w:t>2.</w:t>
            </w:r>
          </w:p>
        </w:tc>
        <w:tc>
          <w:tcPr>
            <w:tcW w:w="2511" w:type="dxa"/>
          </w:tcPr>
          <w:p w:rsidR="002F1578" w:rsidRPr="00432037" w:rsidRDefault="002F1578" w:rsidP="002A62F6">
            <w:pPr>
              <w:jc w:val="both"/>
            </w:pPr>
            <w:r w:rsidRPr="00432037">
              <w:rPr>
                <w:color w:val="000000"/>
              </w:rPr>
              <w:t>Экономическое районирование России</w:t>
            </w:r>
          </w:p>
        </w:tc>
        <w:tc>
          <w:tcPr>
            <w:tcW w:w="6344" w:type="dxa"/>
          </w:tcPr>
          <w:p w:rsidR="002F1578" w:rsidRPr="00432037" w:rsidRDefault="002F1578" w:rsidP="002A62F6">
            <w:pPr>
              <w:shd w:val="clear" w:color="auto" w:fill="FFFFFF"/>
              <w:jc w:val="both"/>
              <w:rPr>
                <w:color w:val="000000"/>
              </w:rPr>
            </w:pPr>
            <w:r w:rsidRPr="00432037">
              <w:rPr>
                <w:color w:val="000000"/>
              </w:rPr>
              <w:t>Округа России как форма укрепления государственности</w:t>
            </w:r>
          </w:p>
          <w:p w:rsidR="002F1578" w:rsidRPr="00432037" w:rsidRDefault="002F1578" w:rsidP="002A62F6">
            <w:pPr>
              <w:shd w:val="clear" w:color="auto" w:fill="FFFFFF"/>
              <w:jc w:val="both"/>
              <w:rPr>
                <w:color w:val="000000"/>
              </w:rPr>
            </w:pPr>
          </w:p>
          <w:p w:rsidR="002F1578" w:rsidRPr="00432037" w:rsidRDefault="002F1578" w:rsidP="002A62F6">
            <w:pPr>
              <w:shd w:val="clear" w:color="auto" w:fill="FFFFFF"/>
              <w:jc w:val="both"/>
              <w:rPr>
                <w:color w:val="000000"/>
              </w:rPr>
            </w:pPr>
            <w:r w:rsidRPr="00432037">
              <w:rPr>
                <w:color w:val="000000"/>
              </w:rPr>
              <w:t>Реферирование литературы</w:t>
            </w: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AE2B8B">
            <w:pPr>
              <w:shd w:val="clear" w:color="auto" w:fill="FFFFFF"/>
              <w:jc w:val="both"/>
              <w:rPr>
                <w:color w:val="000000"/>
              </w:rPr>
            </w:pPr>
            <w:r w:rsidRPr="00432037">
              <w:rPr>
                <w:color w:val="000000"/>
              </w:rPr>
              <w:t>Работа с Интернет-ресурсами</w:t>
            </w:r>
          </w:p>
        </w:tc>
      </w:tr>
      <w:tr w:rsidR="002F1578" w:rsidRPr="00432037" w:rsidTr="00EE4F2F">
        <w:tc>
          <w:tcPr>
            <w:tcW w:w="817" w:type="dxa"/>
          </w:tcPr>
          <w:p w:rsidR="002F1578" w:rsidRPr="00432037" w:rsidRDefault="002F1578" w:rsidP="002A62F6">
            <w:pPr>
              <w:pStyle w:val="a3"/>
              <w:ind w:left="0"/>
              <w:jc w:val="both"/>
            </w:pPr>
            <w:r w:rsidRPr="00432037">
              <w:t>3.</w:t>
            </w:r>
          </w:p>
        </w:tc>
        <w:tc>
          <w:tcPr>
            <w:tcW w:w="2511" w:type="dxa"/>
          </w:tcPr>
          <w:p w:rsidR="002F1578" w:rsidRPr="00432037" w:rsidRDefault="002F1578" w:rsidP="002A62F6">
            <w:pPr>
              <w:jc w:val="both"/>
            </w:pPr>
            <w:r w:rsidRPr="00432037">
              <w:t>Система инструментов регулирования</w:t>
            </w:r>
          </w:p>
          <w:p w:rsidR="002F1578" w:rsidRPr="00432037" w:rsidRDefault="002F1578" w:rsidP="002A62F6">
            <w:pPr>
              <w:jc w:val="both"/>
            </w:pPr>
            <w:r w:rsidRPr="00432037">
              <w:t>регионального развития</w:t>
            </w:r>
          </w:p>
        </w:tc>
        <w:tc>
          <w:tcPr>
            <w:tcW w:w="6344" w:type="dxa"/>
          </w:tcPr>
          <w:p w:rsidR="002F1578" w:rsidRPr="00432037" w:rsidRDefault="002F1578" w:rsidP="002A62F6">
            <w:pPr>
              <w:tabs>
                <w:tab w:val="left" w:pos="317"/>
              </w:tabs>
              <w:jc w:val="both"/>
            </w:pPr>
            <w:r w:rsidRPr="00432037">
              <w:rPr>
                <w:color w:val="000000"/>
              </w:rPr>
              <w:t>Процедура и принципы разработки системы инструментов регулирования социально-экономического развития.</w:t>
            </w:r>
          </w:p>
          <w:p w:rsidR="002F1578" w:rsidRPr="00432037" w:rsidRDefault="002F1578" w:rsidP="002A62F6">
            <w:pPr>
              <w:shd w:val="clear" w:color="auto" w:fill="FFFFFF"/>
              <w:jc w:val="both"/>
              <w:rPr>
                <w:color w:val="000000"/>
              </w:rPr>
            </w:pPr>
          </w:p>
          <w:p w:rsidR="002F1578" w:rsidRPr="00432037" w:rsidRDefault="002F1578" w:rsidP="002A62F6">
            <w:pPr>
              <w:shd w:val="clear" w:color="auto" w:fill="FFFFFF"/>
              <w:jc w:val="both"/>
              <w:rPr>
                <w:color w:val="000000"/>
              </w:rPr>
            </w:pPr>
            <w:r w:rsidRPr="00432037">
              <w:rPr>
                <w:color w:val="000000"/>
              </w:rPr>
              <w:t>Реферирование литературы</w:t>
            </w: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2A62F6">
            <w:pPr>
              <w:shd w:val="clear" w:color="auto" w:fill="FFFFFF"/>
              <w:jc w:val="both"/>
              <w:rPr>
                <w:color w:val="000000"/>
              </w:rPr>
            </w:pPr>
            <w:r w:rsidRPr="00432037">
              <w:rPr>
                <w:color w:val="000000"/>
              </w:rPr>
              <w:t>Работа с Интернет-ресурсами</w:t>
            </w:r>
          </w:p>
          <w:p w:rsidR="002F1578" w:rsidRPr="00432037" w:rsidRDefault="002F1578" w:rsidP="002A62F6">
            <w:pPr>
              <w:shd w:val="clear" w:color="auto" w:fill="FFFFFF"/>
              <w:jc w:val="both"/>
              <w:rPr>
                <w:color w:val="000000"/>
              </w:rPr>
            </w:pPr>
          </w:p>
        </w:tc>
      </w:tr>
      <w:tr w:rsidR="002F1578" w:rsidRPr="00432037" w:rsidTr="00EE4F2F">
        <w:tc>
          <w:tcPr>
            <w:tcW w:w="817" w:type="dxa"/>
          </w:tcPr>
          <w:p w:rsidR="002F1578" w:rsidRPr="00432037" w:rsidRDefault="002F1578" w:rsidP="002A62F6">
            <w:pPr>
              <w:pStyle w:val="a3"/>
              <w:ind w:left="0"/>
              <w:jc w:val="both"/>
            </w:pPr>
            <w:r w:rsidRPr="00432037">
              <w:t>4.</w:t>
            </w:r>
          </w:p>
        </w:tc>
        <w:tc>
          <w:tcPr>
            <w:tcW w:w="2511" w:type="dxa"/>
          </w:tcPr>
          <w:p w:rsidR="002F1578" w:rsidRPr="00432037" w:rsidRDefault="002F1578" w:rsidP="002A62F6">
            <w:pPr>
              <w:jc w:val="both"/>
            </w:pPr>
            <w:r w:rsidRPr="00432037">
              <w:rPr>
                <w:bCs/>
                <w:color w:val="000000"/>
              </w:rPr>
              <w:t>Миграция населения</w:t>
            </w:r>
          </w:p>
        </w:tc>
        <w:tc>
          <w:tcPr>
            <w:tcW w:w="6344" w:type="dxa"/>
          </w:tcPr>
          <w:p w:rsidR="002F1578" w:rsidRPr="00432037" w:rsidRDefault="002F1578" w:rsidP="002A62F6">
            <w:pPr>
              <w:shd w:val="clear" w:color="auto" w:fill="FFFFFF"/>
              <w:jc w:val="both"/>
              <w:rPr>
                <w:color w:val="000000"/>
              </w:rPr>
            </w:pPr>
            <w:r w:rsidRPr="00432037">
              <w:rPr>
                <w:color w:val="000000"/>
                <w:lang w:eastAsia="en-US"/>
              </w:rPr>
              <w:t>Особенности статистики и учета миграции, а также возможности ее анализа</w:t>
            </w:r>
          </w:p>
          <w:p w:rsidR="002F1578" w:rsidRPr="00432037" w:rsidRDefault="002F1578" w:rsidP="002A62F6">
            <w:pPr>
              <w:shd w:val="clear" w:color="auto" w:fill="FFFFFF"/>
              <w:jc w:val="both"/>
              <w:rPr>
                <w:color w:val="000000"/>
              </w:rPr>
            </w:pPr>
          </w:p>
          <w:p w:rsidR="002F1578" w:rsidRPr="00432037" w:rsidRDefault="002F1578" w:rsidP="002A62F6">
            <w:pPr>
              <w:shd w:val="clear" w:color="auto" w:fill="FFFFFF"/>
              <w:jc w:val="both"/>
              <w:rPr>
                <w:color w:val="000000"/>
              </w:rPr>
            </w:pPr>
            <w:r w:rsidRPr="00432037">
              <w:rPr>
                <w:color w:val="000000"/>
              </w:rPr>
              <w:t>Реферирование литературы</w:t>
            </w: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2A62F6">
            <w:pPr>
              <w:shd w:val="clear" w:color="auto" w:fill="FFFFFF"/>
              <w:jc w:val="both"/>
              <w:rPr>
                <w:color w:val="000000"/>
              </w:rPr>
            </w:pPr>
            <w:r w:rsidRPr="00432037">
              <w:rPr>
                <w:color w:val="000000"/>
              </w:rPr>
              <w:t>Работа с Интернет-ресурсами</w:t>
            </w:r>
          </w:p>
          <w:p w:rsidR="002F1578" w:rsidRPr="00432037" w:rsidRDefault="002F1578" w:rsidP="002A62F6">
            <w:pPr>
              <w:shd w:val="clear" w:color="auto" w:fill="FFFFFF"/>
              <w:jc w:val="both"/>
              <w:rPr>
                <w:color w:val="000000"/>
              </w:rPr>
            </w:pPr>
            <w:r w:rsidRPr="00432037">
              <w:rPr>
                <w:color w:val="000000"/>
              </w:rPr>
              <w:t>Подготовка презентации</w:t>
            </w:r>
          </w:p>
        </w:tc>
      </w:tr>
      <w:tr w:rsidR="002F1578" w:rsidRPr="00432037" w:rsidTr="00EE4F2F">
        <w:tc>
          <w:tcPr>
            <w:tcW w:w="817" w:type="dxa"/>
          </w:tcPr>
          <w:p w:rsidR="002F1578" w:rsidRPr="00432037" w:rsidRDefault="002F1578" w:rsidP="002A62F6">
            <w:pPr>
              <w:pStyle w:val="a3"/>
              <w:ind w:left="0"/>
              <w:jc w:val="both"/>
            </w:pPr>
            <w:r w:rsidRPr="00432037">
              <w:t>5.</w:t>
            </w:r>
          </w:p>
        </w:tc>
        <w:tc>
          <w:tcPr>
            <w:tcW w:w="2511" w:type="dxa"/>
          </w:tcPr>
          <w:p w:rsidR="002F1578" w:rsidRPr="00432037" w:rsidRDefault="002F1578" w:rsidP="002A62F6">
            <w:pPr>
              <w:jc w:val="both"/>
            </w:pPr>
            <w:r w:rsidRPr="00432037">
              <w:rPr>
                <w:bCs/>
                <w:color w:val="000000"/>
              </w:rPr>
              <w:t>Демографическое прогнозирование</w:t>
            </w:r>
          </w:p>
        </w:tc>
        <w:tc>
          <w:tcPr>
            <w:tcW w:w="6344" w:type="dxa"/>
          </w:tcPr>
          <w:p w:rsidR="002F1578" w:rsidRPr="00432037" w:rsidRDefault="002F1578" w:rsidP="002A62F6">
            <w:pPr>
              <w:shd w:val="clear" w:color="auto" w:fill="FFFFFF"/>
              <w:jc w:val="both"/>
              <w:rPr>
                <w:color w:val="000000"/>
              </w:rPr>
            </w:pPr>
            <w:r w:rsidRPr="00432037">
              <w:rPr>
                <w:color w:val="000000"/>
                <w:lang w:eastAsia="en-US"/>
              </w:rPr>
              <w:t>История демографической политики. Демографическая политика и планирование семьи</w:t>
            </w:r>
          </w:p>
          <w:p w:rsidR="002F1578" w:rsidRPr="00432037" w:rsidRDefault="002F1578" w:rsidP="002A62F6">
            <w:pPr>
              <w:shd w:val="clear" w:color="auto" w:fill="FFFFFF"/>
              <w:jc w:val="both"/>
              <w:rPr>
                <w:color w:val="000000"/>
              </w:rPr>
            </w:pP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2A62F6">
            <w:pPr>
              <w:shd w:val="clear" w:color="auto" w:fill="FFFFFF"/>
              <w:jc w:val="both"/>
            </w:pPr>
            <w:r w:rsidRPr="00432037">
              <w:rPr>
                <w:color w:val="000000"/>
              </w:rPr>
              <w:t>Работа с Интернет-ресурсами</w:t>
            </w:r>
          </w:p>
        </w:tc>
      </w:tr>
      <w:tr w:rsidR="002F1578" w:rsidRPr="00432037" w:rsidTr="00EE4F2F">
        <w:tc>
          <w:tcPr>
            <w:tcW w:w="817" w:type="dxa"/>
          </w:tcPr>
          <w:p w:rsidR="002F1578" w:rsidRPr="00432037" w:rsidRDefault="002F1578" w:rsidP="002A62F6">
            <w:pPr>
              <w:pStyle w:val="a3"/>
              <w:ind w:left="0"/>
              <w:jc w:val="both"/>
            </w:pPr>
            <w:r w:rsidRPr="00432037">
              <w:t>6.</w:t>
            </w:r>
          </w:p>
        </w:tc>
        <w:tc>
          <w:tcPr>
            <w:tcW w:w="2511" w:type="dxa"/>
          </w:tcPr>
          <w:p w:rsidR="002F1578" w:rsidRPr="00432037" w:rsidRDefault="002F1578" w:rsidP="002A62F6">
            <w:pPr>
              <w:jc w:val="both"/>
            </w:pPr>
            <w:r w:rsidRPr="00432037">
              <w:rPr>
                <w:color w:val="000000"/>
              </w:rPr>
              <w:t xml:space="preserve">Стратегическое планирование социально-демографического развития  в федеральных округах </w:t>
            </w:r>
            <w:r w:rsidRPr="00432037">
              <w:rPr>
                <w:color w:val="000000"/>
              </w:rPr>
              <w:lastRenderedPageBreak/>
              <w:t>и регионах</w:t>
            </w:r>
          </w:p>
        </w:tc>
        <w:tc>
          <w:tcPr>
            <w:tcW w:w="6344" w:type="dxa"/>
          </w:tcPr>
          <w:p w:rsidR="002F1578" w:rsidRPr="00432037" w:rsidRDefault="002F1578" w:rsidP="002A62F6">
            <w:pPr>
              <w:shd w:val="clear" w:color="auto" w:fill="FFFFFF"/>
              <w:jc w:val="both"/>
              <w:rPr>
                <w:color w:val="000000"/>
              </w:rPr>
            </w:pPr>
            <w:r w:rsidRPr="00432037">
              <w:rPr>
                <w:color w:val="000000"/>
                <w:lang w:eastAsia="en-US"/>
              </w:rPr>
              <w:lastRenderedPageBreak/>
              <w:t>Госпрограммы социально-демографического развития федеральных округов</w:t>
            </w:r>
          </w:p>
          <w:p w:rsidR="002F1578" w:rsidRPr="00432037" w:rsidRDefault="002F1578" w:rsidP="002A62F6">
            <w:pPr>
              <w:shd w:val="clear" w:color="auto" w:fill="FFFFFF"/>
              <w:jc w:val="both"/>
              <w:rPr>
                <w:color w:val="000000"/>
              </w:rPr>
            </w:pPr>
          </w:p>
          <w:p w:rsidR="002F1578" w:rsidRPr="00432037" w:rsidRDefault="002F1578" w:rsidP="002A62F6">
            <w:pPr>
              <w:shd w:val="clear" w:color="auto" w:fill="FFFFFF"/>
              <w:jc w:val="both"/>
              <w:rPr>
                <w:color w:val="000000"/>
              </w:rPr>
            </w:pPr>
            <w:r w:rsidRPr="00432037">
              <w:rPr>
                <w:color w:val="000000"/>
              </w:rPr>
              <w:t>Работа со справочными материалами</w:t>
            </w:r>
          </w:p>
          <w:p w:rsidR="002F1578" w:rsidRPr="00432037" w:rsidRDefault="002F1578" w:rsidP="002A62F6">
            <w:pPr>
              <w:shd w:val="clear" w:color="auto" w:fill="FFFFFF"/>
              <w:jc w:val="both"/>
              <w:rPr>
                <w:color w:val="000000"/>
              </w:rPr>
            </w:pPr>
            <w:r w:rsidRPr="00432037">
              <w:rPr>
                <w:color w:val="000000"/>
              </w:rPr>
              <w:t>Работа с Интернет-ресурсами</w:t>
            </w:r>
          </w:p>
          <w:p w:rsidR="002F1578" w:rsidRPr="00432037" w:rsidRDefault="002F1578" w:rsidP="002A62F6">
            <w:pPr>
              <w:shd w:val="clear" w:color="auto" w:fill="FFFFFF"/>
              <w:jc w:val="both"/>
              <w:rPr>
                <w:color w:val="000000"/>
              </w:rPr>
            </w:pPr>
          </w:p>
        </w:tc>
      </w:tr>
    </w:tbl>
    <w:p w:rsidR="002F1578" w:rsidRPr="00432037" w:rsidRDefault="002F1578" w:rsidP="006774E3">
      <w:pPr>
        <w:autoSpaceDE w:val="0"/>
        <w:autoSpaceDN w:val="0"/>
        <w:adjustRightInd w:val="0"/>
        <w:ind w:left="360"/>
        <w:jc w:val="both"/>
        <w:rPr>
          <w:b/>
          <w:bCs/>
          <w:i/>
          <w:iCs/>
        </w:rPr>
      </w:pPr>
    </w:p>
    <w:p w:rsidR="002F1578" w:rsidRPr="00432037" w:rsidRDefault="002F1578" w:rsidP="00572DC0">
      <w:pPr>
        <w:pStyle w:val="a3"/>
        <w:numPr>
          <w:ilvl w:val="0"/>
          <w:numId w:val="14"/>
        </w:numPr>
        <w:jc w:val="both"/>
        <w:rPr>
          <w:b/>
          <w:bCs/>
          <w:i/>
          <w:iCs/>
        </w:rPr>
      </w:pPr>
      <w:r w:rsidRPr="00432037">
        <w:rPr>
          <w:b/>
          <w:bCs/>
          <w:i/>
          <w:iCs/>
        </w:rPr>
        <w:t xml:space="preserve">Перечень учебно-методического обеспечения для самостоятельной работы обучающихся по дисциплине </w:t>
      </w:r>
    </w:p>
    <w:p w:rsidR="002F1578" w:rsidRPr="00432037" w:rsidRDefault="002F1578" w:rsidP="00DF1416">
      <w:pPr>
        <w:pStyle w:val="a3"/>
        <w:jc w:val="both"/>
        <w:rPr>
          <w:b/>
          <w:bCs/>
          <w:i/>
          <w:iCs/>
        </w:rPr>
      </w:pPr>
    </w:p>
    <w:p w:rsidR="002F1578" w:rsidRPr="00432037" w:rsidRDefault="002F1578" w:rsidP="00C902C3">
      <w:pPr>
        <w:ind w:firstLine="284"/>
        <w:jc w:val="both"/>
        <w:rPr>
          <w:shd w:val="clear" w:color="auto" w:fill="FFFFFF"/>
          <w:lang w:eastAsia="en-US"/>
        </w:rPr>
      </w:pPr>
      <w:r w:rsidRPr="00432037">
        <w:rPr>
          <w:color w:val="000000"/>
          <w:shd w:val="clear" w:color="auto" w:fill="FFFFFF"/>
          <w:lang w:eastAsia="en-US"/>
        </w:rPr>
        <w:t>1</w:t>
      </w:r>
      <w:r w:rsidRPr="00432037">
        <w:rPr>
          <w:shd w:val="clear" w:color="auto" w:fill="FFFFFF"/>
          <w:lang w:eastAsia="en-US"/>
        </w:rPr>
        <w:t xml:space="preserve">. Абалакин А.А, Т. В. Абалакина. Устойчивое социально-экономическое развитие регионов на основе конкурентоспособности. Отраслевой аспект: коллективная монография /; под редакцией О. А. Борисова, И. Б. Выпряжкина. — Москва: Научный консультант, Рахис, 2016. — 230 c. — ISBN 978-5-9908478-3-5. — Текст: электронный // Электронно-библиотечная система IPR BOOKS: [сайт]. — URL: </w:t>
      </w:r>
      <w:hyperlink r:id="rId6" w:history="1">
        <w:r w:rsidRPr="00432037">
          <w:rPr>
            <w:shd w:val="clear" w:color="auto" w:fill="FFFFFF"/>
            <w:lang w:eastAsia="en-US"/>
          </w:rPr>
          <w:t>http://www.iprbookshop.ru/75356.htm</w:t>
        </w:r>
      </w:hyperlink>
    </w:p>
    <w:p w:rsidR="002F1578" w:rsidRPr="00432037" w:rsidRDefault="002F1578" w:rsidP="00C902C3">
      <w:pPr>
        <w:ind w:firstLine="284"/>
        <w:jc w:val="both"/>
        <w:rPr>
          <w:shd w:val="clear" w:color="auto" w:fill="FFFFFF"/>
          <w:lang w:eastAsia="en-US"/>
        </w:rPr>
      </w:pPr>
      <w:r w:rsidRPr="00432037">
        <w:rPr>
          <w:shd w:val="clear" w:color="auto" w:fill="FFFFFF"/>
          <w:lang w:eastAsia="en-US"/>
        </w:rPr>
        <w:t xml:space="preserve">2. Аббасов А. А. Инновационные аспекты социально-экономического развития региона: сборник статей по материалам участников VII Ежегодной научной конференции аспирантов «МГОТУ» (15 декабря 2016 г., наукоград Королёв) / — Москва: Научный консультант, 2016. — 694 c. — ISBN 978-5-9500583-4-9. — Текст: электронный // Электронно-библиотечная система IPR BOOKS: [сайт]. — URL: </w:t>
      </w:r>
      <w:hyperlink r:id="rId7" w:history="1">
        <w:r w:rsidRPr="00432037">
          <w:rPr>
            <w:shd w:val="clear" w:color="auto" w:fill="FFFFFF"/>
            <w:lang w:eastAsia="en-US"/>
          </w:rPr>
          <w:t>http://www.iprbookshop.ru</w:t>
        </w:r>
      </w:hyperlink>
    </w:p>
    <w:p w:rsidR="002F1578" w:rsidRPr="00432037" w:rsidRDefault="002F1578" w:rsidP="00C902C3">
      <w:pPr>
        <w:ind w:firstLine="284"/>
        <w:jc w:val="both"/>
        <w:rPr>
          <w:shd w:val="clear" w:color="auto" w:fill="FFFFFF"/>
          <w:lang w:eastAsia="en-US"/>
        </w:rPr>
      </w:pPr>
      <w:r w:rsidRPr="00432037">
        <w:rPr>
          <w:shd w:val="clear" w:color="auto" w:fill="FFFFFF"/>
          <w:lang w:eastAsia="en-US"/>
        </w:rPr>
        <w:t xml:space="preserve">3. Бельды Е.К. Социально-экономическое развитие Дальневосточного региона: материалы регионального конкурса научных работ учащейся молодежи и работников образовательных учреждений «Экономическое развитие Дальневосточного региона» (Комсомольск-на-Амуре, 15 мая 2015 года) /; под редакцией Т. В. Железцова, Т. Б. Ершова. — Комсомольск-на-Амуре: Амурский гуманитарно-педагогический государственный университет, 2015. — 125 c. — ISBN 978-5-85094-593-0. — Текст: электронный // Электронно-библиотечная система IPR BOOKS: [сайт]. — URL: </w:t>
      </w:r>
      <w:hyperlink r:id="rId8" w:history="1">
        <w:r w:rsidRPr="00432037">
          <w:rPr>
            <w:shd w:val="clear" w:color="auto" w:fill="FFFFFF"/>
            <w:lang w:eastAsia="en-US"/>
          </w:rPr>
          <w:t>http://www.iprbookshop.ru/51797.html</w:t>
        </w:r>
      </w:hyperlink>
    </w:p>
    <w:p w:rsidR="002F1578" w:rsidRPr="00432037" w:rsidRDefault="002F1578" w:rsidP="00C902C3">
      <w:pPr>
        <w:ind w:firstLine="284"/>
        <w:jc w:val="both"/>
        <w:rPr>
          <w:shd w:val="clear" w:color="auto" w:fill="FFFFFF"/>
          <w:lang w:eastAsia="en-US"/>
        </w:rPr>
      </w:pPr>
      <w:r w:rsidRPr="00432037">
        <w:rPr>
          <w:shd w:val="clear" w:color="auto" w:fill="FFFFFF"/>
          <w:lang w:eastAsia="en-US"/>
        </w:rPr>
        <w:t>4. Егорова С. Б. Сельско-городское партнерство как фактор социально-экономического развития региона: монография / С. Б. Егорова, В. В. Герасимова. — Саратов: Вузовское образование, 2020. — 69 c. — ISBN 978-5-4487-0671-4. — Текст: электронный // Электронно-библиотечная система IPR BOOKS: [сайт]. — URL: http://www.iprbookshop.ru/93801.html (дата обращения: 16.04.2021). </w:t>
      </w:r>
    </w:p>
    <w:p w:rsidR="002F1578" w:rsidRPr="00432037" w:rsidRDefault="002F1578" w:rsidP="009658B9">
      <w:pPr>
        <w:jc w:val="both"/>
      </w:pPr>
    </w:p>
    <w:p w:rsidR="002F1578" w:rsidRPr="00432037" w:rsidRDefault="002F1578" w:rsidP="001D1B22">
      <w:pPr>
        <w:tabs>
          <w:tab w:val="left" w:pos="142"/>
        </w:tabs>
        <w:autoSpaceDE w:val="0"/>
        <w:autoSpaceDN w:val="0"/>
        <w:adjustRightInd w:val="0"/>
        <w:jc w:val="both"/>
        <w:rPr>
          <w:b/>
          <w:bCs/>
          <w:i/>
          <w:iCs/>
        </w:rPr>
      </w:pPr>
      <w:r w:rsidRPr="00432037">
        <w:rPr>
          <w:b/>
          <w:bCs/>
          <w:i/>
          <w:iCs/>
        </w:rPr>
        <w:t>6.Фонд оценочных средств для проведения текущей и промежуточной аттестации обучающихся по дисциплине (модулю)</w:t>
      </w:r>
    </w:p>
    <w:p w:rsidR="002F1578" w:rsidRPr="00432037" w:rsidRDefault="002F1578" w:rsidP="001D1B22">
      <w:pPr>
        <w:tabs>
          <w:tab w:val="left" w:pos="142"/>
        </w:tabs>
        <w:autoSpaceDE w:val="0"/>
        <w:autoSpaceDN w:val="0"/>
        <w:adjustRightInd w:val="0"/>
        <w:jc w:val="both"/>
      </w:pPr>
      <w:r w:rsidRPr="00432037">
        <w:t>Предусмотрены  следующие виды контроля качества освоения конкретной дисциплины:</w:t>
      </w:r>
    </w:p>
    <w:p w:rsidR="002F1578" w:rsidRPr="00432037" w:rsidRDefault="002F1578" w:rsidP="001D1B22">
      <w:pPr>
        <w:tabs>
          <w:tab w:val="left" w:pos="142"/>
        </w:tabs>
        <w:autoSpaceDE w:val="0"/>
        <w:autoSpaceDN w:val="0"/>
        <w:adjustRightInd w:val="0"/>
        <w:jc w:val="both"/>
      </w:pPr>
      <w:r w:rsidRPr="00432037">
        <w:t>- текущий контроль успеваемости</w:t>
      </w:r>
    </w:p>
    <w:p w:rsidR="002F1578" w:rsidRPr="00432037" w:rsidRDefault="002F1578" w:rsidP="001D1B22">
      <w:pPr>
        <w:tabs>
          <w:tab w:val="left" w:pos="142"/>
        </w:tabs>
        <w:autoSpaceDE w:val="0"/>
        <w:autoSpaceDN w:val="0"/>
        <w:adjustRightInd w:val="0"/>
        <w:jc w:val="both"/>
      </w:pPr>
      <w:r w:rsidRPr="00432037">
        <w:t>- промежуточная аттестация обучающихся по дисциплине.</w:t>
      </w:r>
    </w:p>
    <w:p w:rsidR="002F1578" w:rsidRPr="00432037" w:rsidRDefault="002F1578" w:rsidP="001D1B22">
      <w:pPr>
        <w:tabs>
          <w:tab w:val="left" w:pos="142"/>
        </w:tabs>
        <w:autoSpaceDE w:val="0"/>
        <w:autoSpaceDN w:val="0"/>
        <w:adjustRightInd w:val="0"/>
      </w:pPr>
      <w:r w:rsidRPr="00432037">
        <w:t xml:space="preserve">Фонд оценочных средств для проведения промежуточной аттестации обучающихся по дисциплине оформлен в </w:t>
      </w:r>
      <w:r w:rsidRPr="00432037">
        <w:rPr>
          <w:bCs/>
        </w:rPr>
        <w:t>приложении</w:t>
      </w:r>
      <w:r w:rsidRPr="00432037">
        <w:t xml:space="preserve"> к рабочей программе дисциплины.</w:t>
      </w:r>
    </w:p>
    <w:p w:rsidR="002F1578" w:rsidRPr="00432037" w:rsidRDefault="002F1578" w:rsidP="001D1B22">
      <w:pPr>
        <w:tabs>
          <w:tab w:val="left" w:pos="142"/>
        </w:tabs>
        <w:autoSpaceDE w:val="0"/>
        <w:autoSpaceDN w:val="0"/>
        <w:adjustRightInd w:val="0"/>
        <w:jc w:val="both"/>
      </w:pPr>
      <w:r w:rsidRPr="00432037">
        <w:tab/>
        <w:t>Текущий контроль успеваемости обеспечивает оценивание хода освоения дисциплины в процессе обучения.</w:t>
      </w:r>
    </w:p>
    <w:p w:rsidR="002F1578" w:rsidRPr="00432037" w:rsidRDefault="002F1578" w:rsidP="00D00133">
      <w:pPr>
        <w:autoSpaceDE w:val="0"/>
        <w:autoSpaceDN w:val="0"/>
        <w:adjustRightInd w:val="0"/>
        <w:ind w:left="720"/>
        <w:jc w:val="both"/>
        <w:rPr>
          <w:i/>
          <w:iCs/>
        </w:rPr>
      </w:pPr>
    </w:p>
    <w:p w:rsidR="002F1578" w:rsidRPr="00432037" w:rsidRDefault="002F1578" w:rsidP="000C2C23">
      <w:pPr>
        <w:ind w:left="709"/>
        <w:jc w:val="both"/>
        <w:rPr>
          <w:b/>
          <w:iCs/>
        </w:rPr>
      </w:pPr>
      <w:r w:rsidRPr="00432037">
        <w:rPr>
          <w:b/>
          <w:iCs/>
        </w:rPr>
        <w:t>6.1. Паспорт фонда оценочных средств для проведения текущей аттестации по дисциплине (модулю)</w:t>
      </w:r>
    </w:p>
    <w:p w:rsidR="002F1578" w:rsidRPr="00432037" w:rsidRDefault="002F1578" w:rsidP="00C13812">
      <w:pPr>
        <w:pStyle w:val="a3"/>
        <w:ind w:left="106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F1578" w:rsidRPr="00432037" w:rsidTr="00B7702F">
        <w:trPr>
          <w:trHeight w:val="840"/>
        </w:trPr>
        <w:tc>
          <w:tcPr>
            <w:tcW w:w="709" w:type="dxa"/>
          </w:tcPr>
          <w:p w:rsidR="002F1578" w:rsidRPr="00432037" w:rsidRDefault="002F1578" w:rsidP="00C13812">
            <w:pPr>
              <w:widowControl w:val="0"/>
              <w:autoSpaceDE w:val="0"/>
              <w:autoSpaceDN w:val="0"/>
              <w:adjustRightInd w:val="0"/>
              <w:contextualSpacing/>
              <w:jc w:val="center"/>
              <w:rPr>
                <w:b/>
              </w:rPr>
            </w:pPr>
            <w:r w:rsidRPr="00432037">
              <w:rPr>
                <w:b/>
              </w:rPr>
              <w:t>№ п/п</w:t>
            </w:r>
          </w:p>
        </w:tc>
        <w:tc>
          <w:tcPr>
            <w:tcW w:w="2410" w:type="dxa"/>
          </w:tcPr>
          <w:p w:rsidR="002F1578" w:rsidRPr="00432037" w:rsidRDefault="002F1578" w:rsidP="00C13812">
            <w:pPr>
              <w:widowControl w:val="0"/>
              <w:autoSpaceDE w:val="0"/>
              <w:autoSpaceDN w:val="0"/>
              <w:adjustRightInd w:val="0"/>
              <w:contextualSpacing/>
              <w:jc w:val="center"/>
              <w:rPr>
                <w:b/>
              </w:rPr>
            </w:pPr>
            <w:r w:rsidRPr="00432037">
              <w:rPr>
                <w:b/>
              </w:rPr>
              <w:t>Контролируемые разделы (темы)</w:t>
            </w:r>
          </w:p>
        </w:tc>
        <w:tc>
          <w:tcPr>
            <w:tcW w:w="2126" w:type="dxa"/>
          </w:tcPr>
          <w:p w:rsidR="002F1578" w:rsidRPr="00432037" w:rsidRDefault="002F1578" w:rsidP="00C13812">
            <w:pPr>
              <w:widowControl w:val="0"/>
              <w:autoSpaceDE w:val="0"/>
              <w:autoSpaceDN w:val="0"/>
              <w:adjustRightInd w:val="0"/>
              <w:contextualSpacing/>
              <w:jc w:val="center"/>
              <w:rPr>
                <w:b/>
              </w:rPr>
            </w:pPr>
            <w:r w:rsidRPr="00432037">
              <w:rPr>
                <w:b/>
              </w:rPr>
              <w:t>Код контролируемой компетенции</w:t>
            </w:r>
          </w:p>
        </w:tc>
        <w:tc>
          <w:tcPr>
            <w:tcW w:w="4252" w:type="dxa"/>
          </w:tcPr>
          <w:p w:rsidR="002F1578" w:rsidRPr="00432037" w:rsidRDefault="002F1578" w:rsidP="00C13812">
            <w:pPr>
              <w:widowControl w:val="0"/>
              <w:autoSpaceDE w:val="0"/>
              <w:autoSpaceDN w:val="0"/>
              <w:adjustRightInd w:val="0"/>
              <w:contextualSpacing/>
              <w:rPr>
                <w:b/>
              </w:rPr>
            </w:pPr>
            <w:r w:rsidRPr="00432037">
              <w:rPr>
                <w:b/>
              </w:rPr>
              <w:t xml:space="preserve"> Наименование оценочного средства</w:t>
            </w:r>
          </w:p>
        </w:tc>
      </w:tr>
      <w:tr w:rsidR="002F1578" w:rsidRPr="00432037" w:rsidTr="00B7702F">
        <w:tc>
          <w:tcPr>
            <w:tcW w:w="709" w:type="dxa"/>
          </w:tcPr>
          <w:p w:rsidR="002F1578" w:rsidRPr="00432037" w:rsidRDefault="002F1578" w:rsidP="000C2C23">
            <w:pPr>
              <w:widowControl w:val="0"/>
              <w:numPr>
                <w:ilvl w:val="0"/>
                <w:numId w:val="3"/>
              </w:numPr>
              <w:autoSpaceDE w:val="0"/>
              <w:autoSpaceDN w:val="0"/>
              <w:adjustRightInd w:val="0"/>
              <w:ind w:left="644"/>
              <w:contextualSpacing/>
            </w:pPr>
          </w:p>
        </w:tc>
        <w:tc>
          <w:tcPr>
            <w:tcW w:w="2410" w:type="dxa"/>
          </w:tcPr>
          <w:p w:rsidR="002F1578" w:rsidRPr="00432037" w:rsidRDefault="002F1578" w:rsidP="000C2C23">
            <w:r w:rsidRPr="00432037">
              <w:t xml:space="preserve">. Регион как объект хозяйствования и управления. Региональная </w:t>
            </w:r>
            <w:r w:rsidRPr="00432037">
              <w:lastRenderedPageBreak/>
              <w:t>политика государства</w:t>
            </w:r>
          </w:p>
        </w:tc>
        <w:tc>
          <w:tcPr>
            <w:tcW w:w="2126" w:type="dxa"/>
          </w:tcPr>
          <w:p w:rsidR="002F1578" w:rsidRPr="00432037" w:rsidRDefault="002F1578" w:rsidP="000C2C23">
            <w:pPr>
              <w:widowControl w:val="0"/>
              <w:autoSpaceDE w:val="0"/>
              <w:autoSpaceDN w:val="0"/>
              <w:adjustRightInd w:val="0"/>
              <w:contextualSpacing/>
              <w:jc w:val="both"/>
            </w:pPr>
            <w:r w:rsidRPr="00432037">
              <w:lastRenderedPageBreak/>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pPr>
              <w:widowControl w:val="0"/>
              <w:autoSpaceDE w:val="0"/>
              <w:autoSpaceDN w:val="0"/>
              <w:adjustRightInd w:val="0"/>
              <w:contextualSpacing/>
              <w:jc w:val="both"/>
            </w:pPr>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Вопросы к занятию, практическое задание</w:t>
            </w:r>
          </w:p>
        </w:tc>
      </w:tr>
      <w:tr w:rsidR="002F1578" w:rsidRPr="00432037" w:rsidTr="00B7702F">
        <w:tc>
          <w:tcPr>
            <w:tcW w:w="709" w:type="dxa"/>
          </w:tcPr>
          <w:p w:rsidR="002F1578" w:rsidRPr="00432037" w:rsidRDefault="002F1578" w:rsidP="000C2C23">
            <w:pPr>
              <w:widowControl w:val="0"/>
              <w:autoSpaceDE w:val="0"/>
              <w:autoSpaceDN w:val="0"/>
              <w:adjustRightInd w:val="0"/>
              <w:contextualSpacing/>
            </w:pPr>
            <w:r w:rsidRPr="00432037">
              <w:lastRenderedPageBreak/>
              <w:t>2</w:t>
            </w:r>
          </w:p>
        </w:tc>
        <w:tc>
          <w:tcPr>
            <w:tcW w:w="2410" w:type="dxa"/>
          </w:tcPr>
          <w:p w:rsidR="002F1578" w:rsidRPr="00432037" w:rsidRDefault="002F1578" w:rsidP="000C2C23">
            <w:pPr>
              <w:jc w:val="both"/>
            </w:pPr>
            <w:r w:rsidRPr="00432037">
              <w:rPr>
                <w:color w:val="000000"/>
              </w:rPr>
              <w:t>Экономическое районирование России</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Вопросы к занятию, практическое задание</w:t>
            </w:r>
          </w:p>
        </w:tc>
      </w:tr>
      <w:tr w:rsidR="002F1578" w:rsidRPr="00432037" w:rsidTr="00B7702F">
        <w:tc>
          <w:tcPr>
            <w:tcW w:w="709" w:type="dxa"/>
          </w:tcPr>
          <w:p w:rsidR="002F1578" w:rsidRPr="00432037" w:rsidRDefault="002F1578" w:rsidP="000C2C23">
            <w:pPr>
              <w:widowControl w:val="0"/>
              <w:autoSpaceDE w:val="0"/>
              <w:autoSpaceDN w:val="0"/>
              <w:adjustRightInd w:val="0"/>
              <w:ind w:left="284"/>
              <w:contextualSpacing/>
            </w:pPr>
            <w:r w:rsidRPr="00432037">
              <w:t>3</w:t>
            </w:r>
          </w:p>
        </w:tc>
        <w:tc>
          <w:tcPr>
            <w:tcW w:w="2410" w:type="dxa"/>
          </w:tcPr>
          <w:p w:rsidR="002F1578" w:rsidRPr="00432037" w:rsidRDefault="002F1578" w:rsidP="000C2C23">
            <w:pPr>
              <w:jc w:val="both"/>
            </w:pPr>
            <w:r w:rsidRPr="00432037">
              <w:t>Система инструментов регулирования</w:t>
            </w:r>
          </w:p>
          <w:p w:rsidR="002F1578" w:rsidRPr="00432037" w:rsidRDefault="002F1578" w:rsidP="000C2C23">
            <w:pPr>
              <w:jc w:val="both"/>
            </w:pPr>
            <w:r w:rsidRPr="00432037">
              <w:t>регионального развития</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 xml:space="preserve">Вопросы к занятию, практическое задание </w:t>
            </w:r>
          </w:p>
        </w:tc>
      </w:tr>
      <w:tr w:rsidR="002F1578" w:rsidRPr="00432037" w:rsidTr="00B7702F">
        <w:tc>
          <w:tcPr>
            <w:tcW w:w="709" w:type="dxa"/>
          </w:tcPr>
          <w:p w:rsidR="002F1578" w:rsidRPr="00432037" w:rsidRDefault="002F1578" w:rsidP="000C2C23">
            <w:pPr>
              <w:widowControl w:val="0"/>
              <w:autoSpaceDE w:val="0"/>
              <w:autoSpaceDN w:val="0"/>
              <w:adjustRightInd w:val="0"/>
              <w:ind w:left="284"/>
              <w:contextualSpacing/>
            </w:pPr>
            <w:r w:rsidRPr="00432037">
              <w:t>4</w:t>
            </w:r>
          </w:p>
        </w:tc>
        <w:tc>
          <w:tcPr>
            <w:tcW w:w="2410" w:type="dxa"/>
          </w:tcPr>
          <w:p w:rsidR="002F1578" w:rsidRPr="00432037" w:rsidRDefault="002F1578" w:rsidP="000C2C23">
            <w:pPr>
              <w:jc w:val="both"/>
            </w:pPr>
            <w:r w:rsidRPr="00432037">
              <w:rPr>
                <w:bCs/>
                <w:color w:val="000000"/>
              </w:rPr>
              <w:t>Миграция населения</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Вопросы к занятию, практическое задание</w:t>
            </w:r>
          </w:p>
        </w:tc>
      </w:tr>
      <w:tr w:rsidR="002F1578" w:rsidRPr="00432037" w:rsidTr="00B7702F">
        <w:tc>
          <w:tcPr>
            <w:tcW w:w="709" w:type="dxa"/>
          </w:tcPr>
          <w:p w:rsidR="002F1578" w:rsidRPr="00432037" w:rsidRDefault="002F1578" w:rsidP="000C2C23">
            <w:pPr>
              <w:widowControl w:val="0"/>
              <w:autoSpaceDE w:val="0"/>
              <w:autoSpaceDN w:val="0"/>
              <w:adjustRightInd w:val="0"/>
              <w:ind w:left="284"/>
              <w:contextualSpacing/>
            </w:pPr>
            <w:r w:rsidRPr="00432037">
              <w:t>5</w:t>
            </w:r>
          </w:p>
        </w:tc>
        <w:tc>
          <w:tcPr>
            <w:tcW w:w="2410" w:type="dxa"/>
          </w:tcPr>
          <w:p w:rsidR="002F1578" w:rsidRPr="00432037" w:rsidRDefault="002F1578" w:rsidP="000C2C23">
            <w:pPr>
              <w:jc w:val="both"/>
            </w:pPr>
            <w:r w:rsidRPr="00432037">
              <w:rPr>
                <w:bCs/>
                <w:color w:val="000000"/>
              </w:rPr>
              <w:t>Демографическое прогнозирование</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Вопросы к занятию, практическое задание</w:t>
            </w:r>
          </w:p>
        </w:tc>
      </w:tr>
      <w:tr w:rsidR="002F1578" w:rsidRPr="00432037" w:rsidTr="00B7702F">
        <w:tc>
          <w:tcPr>
            <w:tcW w:w="709" w:type="dxa"/>
          </w:tcPr>
          <w:p w:rsidR="002F1578" w:rsidRPr="00432037" w:rsidRDefault="002F1578" w:rsidP="000C2C23">
            <w:pPr>
              <w:widowControl w:val="0"/>
              <w:autoSpaceDE w:val="0"/>
              <w:autoSpaceDN w:val="0"/>
              <w:adjustRightInd w:val="0"/>
              <w:ind w:left="284"/>
              <w:contextualSpacing/>
            </w:pPr>
            <w:r w:rsidRPr="00432037">
              <w:t>6</w:t>
            </w:r>
          </w:p>
        </w:tc>
        <w:tc>
          <w:tcPr>
            <w:tcW w:w="2410" w:type="dxa"/>
          </w:tcPr>
          <w:p w:rsidR="002F1578" w:rsidRPr="00432037" w:rsidRDefault="002F1578" w:rsidP="000C2C23">
            <w:pPr>
              <w:jc w:val="both"/>
            </w:pPr>
            <w:r w:rsidRPr="00432037">
              <w:rPr>
                <w:color w:val="000000"/>
              </w:rPr>
              <w:t>Стратегическое планирование социально-демографического развития  в федеральных округах и регионах</w:t>
            </w:r>
          </w:p>
        </w:tc>
        <w:tc>
          <w:tcPr>
            <w:tcW w:w="2126" w:type="dxa"/>
          </w:tcPr>
          <w:p w:rsidR="002F1578" w:rsidRPr="00432037" w:rsidRDefault="002F1578" w:rsidP="000C2C23">
            <w:pPr>
              <w:widowControl w:val="0"/>
              <w:autoSpaceDE w:val="0"/>
              <w:autoSpaceDN w:val="0"/>
              <w:adjustRightInd w:val="0"/>
              <w:contextualSpacing/>
              <w:jc w:val="both"/>
            </w:pPr>
            <w:r w:rsidRPr="00432037">
              <w:t>ПК-1;</w:t>
            </w:r>
          </w:p>
          <w:p w:rsidR="002F1578" w:rsidRPr="00432037" w:rsidRDefault="002F1578" w:rsidP="000C2C23">
            <w:pPr>
              <w:widowControl w:val="0"/>
              <w:autoSpaceDE w:val="0"/>
              <w:autoSpaceDN w:val="0"/>
              <w:adjustRightInd w:val="0"/>
              <w:contextualSpacing/>
              <w:jc w:val="both"/>
            </w:pPr>
            <w:r w:rsidRPr="00432037">
              <w:t>ПК-3;</w:t>
            </w:r>
          </w:p>
          <w:p w:rsidR="002F1578" w:rsidRPr="00432037" w:rsidRDefault="002F1578" w:rsidP="000C2C23">
            <w:r w:rsidRPr="00432037">
              <w:t>ПК-5.</w:t>
            </w:r>
          </w:p>
        </w:tc>
        <w:tc>
          <w:tcPr>
            <w:tcW w:w="4252" w:type="dxa"/>
          </w:tcPr>
          <w:p w:rsidR="002F1578" w:rsidRPr="00432037" w:rsidRDefault="002F1578" w:rsidP="000C2C23">
            <w:pPr>
              <w:widowControl w:val="0"/>
              <w:autoSpaceDE w:val="0"/>
              <w:autoSpaceDN w:val="0"/>
              <w:adjustRightInd w:val="0"/>
              <w:contextualSpacing/>
              <w:jc w:val="both"/>
            </w:pPr>
            <w:r w:rsidRPr="00432037">
              <w:t>Вопросы к занятию, практическое задание</w:t>
            </w:r>
          </w:p>
        </w:tc>
      </w:tr>
    </w:tbl>
    <w:p w:rsidR="002F1578" w:rsidRPr="00432037" w:rsidRDefault="002F1578" w:rsidP="00C13812">
      <w:pPr>
        <w:pStyle w:val="a3"/>
        <w:ind w:left="1069"/>
        <w:jc w:val="both"/>
        <w:rPr>
          <w:b/>
          <w:iCs/>
        </w:rPr>
      </w:pPr>
    </w:p>
    <w:p w:rsidR="002F1578" w:rsidRPr="00432037" w:rsidRDefault="002F1578" w:rsidP="00420A3A">
      <w:pPr>
        <w:autoSpaceDE w:val="0"/>
        <w:autoSpaceDN w:val="0"/>
        <w:adjustRightInd w:val="0"/>
        <w:jc w:val="both"/>
        <w:rPr>
          <w:b/>
          <w:iCs/>
        </w:rPr>
      </w:pPr>
    </w:p>
    <w:p w:rsidR="002F1578" w:rsidRPr="00432037" w:rsidRDefault="002F1578" w:rsidP="005335AE">
      <w:pPr>
        <w:autoSpaceDE w:val="0"/>
        <w:autoSpaceDN w:val="0"/>
        <w:adjustRightInd w:val="0"/>
        <w:ind w:firstLine="426"/>
        <w:jc w:val="both"/>
        <w:rPr>
          <w:b/>
          <w:bCs/>
          <w:iCs/>
        </w:rPr>
      </w:pPr>
      <w:r w:rsidRPr="0043203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F1578" w:rsidRPr="00432037" w:rsidRDefault="002F1578" w:rsidP="005335AE">
      <w:pPr>
        <w:pStyle w:val="1"/>
        <w:spacing w:after="0" w:line="240" w:lineRule="auto"/>
        <w:ind w:left="0" w:firstLine="426"/>
        <w:jc w:val="both"/>
        <w:rPr>
          <w:rFonts w:ascii="Times New Roman" w:hAnsi="Times New Roman"/>
          <w:color w:val="000000"/>
          <w:spacing w:val="2"/>
          <w:sz w:val="24"/>
          <w:szCs w:val="24"/>
        </w:rPr>
      </w:pPr>
    </w:p>
    <w:p w:rsidR="002F1578" w:rsidRPr="00432037" w:rsidRDefault="002F1578" w:rsidP="00B560AE">
      <w:pPr>
        <w:pStyle w:val="a3"/>
        <w:ind w:left="0" w:firstLine="708"/>
        <w:jc w:val="both"/>
        <w:rPr>
          <w:b/>
        </w:rPr>
      </w:pPr>
      <w:r w:rsidRPr="00432037">
        <w:rPr>
          <w:b/>
          <w:bCs/>
          <w:lang w:eastAsia="en-US"/>
        </w:rPr>
        <w:t>Тема 1</w:t>
      </w:r>
      <w:r w:rsidRPr="00432037">
        <w:rPr>
          <w:b/>
          <w:lang w:eastAsia="en-US"/>
        </w:rPr>
        <w:t>. Регион как объект хозяйствования и управления. Региональная политика государства</w:t>
      </w:r>
      <w:r w:rsidRPr="00432037">
        <w:rPr>
          <w:b/>
          <w:bCs/>
          <w:i/>
          <w:lang w:eastAsia="en-US"/>
        </w:rPr>
        <w:t xml:space="preserve"> (</w:t>
      </w:r>
      <w:r w:rsidRPr="00432037">
        <w:rPr>
          <w:b/>
        </w:rPr>
        <w:t>проводится в форме практической подготовки)</w:t>
      </w:r>
    </w:p>
    <w:p w:rsidR="002F1578" w:rsidRPr="00432037" w:rsidRDefault="002F1578" w:rsidP="00B65CA0">
      <w:pPr>
        <w:ind w:firstLine="426"/>
        <w:jc w:val="both"/>
        <w:rPr>
          <w:b/>
          <w:bCs/>
          <w:i/>
          <w:lang w:eastAsia="en-US"/>
        </w:rPr>
      </w:pPr>
    </w:p>
    <w:p w:rsidR="002F1578" w:rsidRPr="00432037" w:rsidRDefault="002F1578" w:rsidP="00DF6A64">
      <w:pPr>
        <w:tabs>
          <w:tab w:val="left" w:pos="993"/>
        </w:tabs>
        <w:ind w:firstLine="567"/>
        <w:rPr>
          <w:bCs/>
          <w:i/>
          <w:lang w:eastAsia="en-US"/>
        </w:rPr>
      </w:pPr>
      <w:r w:rsidRPr="00432037">
        <w:rPr>
          <w:bCs/>
          <w:i/>
          <w:lang w:eastAsia="en-US"/>
        </w:rPr>
        <w:t>Вопросы к занятию</w:t>
      </w:r>
    </w:p>
    <w:p w:rsidR="002F1578" w:rsidRPr="00432037" w:rsidRDefault="002F1578" w:rsidP="00DF6A64">
      <w:pPr>
        <w:pStyle w:val="a3"/>
        <w:tabs>
          <w:tab w:val="left" w:pos="993"/>
        </w:tabs>
        <w:ind w:left="0" w:firstLine="567"/>
      </w:pPr>
      <w:r w:rsidRPr="00432037">
        <w:t>1.Возможности выравнивания региональных диспропорций</w:t>
      </w:r>
    </w:p>
    <w:p w:rsidR="002F1578" w:rsidRPr="00432037" w:rsidRDefault="002F1578" w:rsidP="00DF6A64">
      <w:pPr>
        <w:pStyle w:val="a3"/>
        <w:tabs>
          <w:tab w:val="left" w:pos="993"/>
        </w:tabs>
        <w:ind w:left="0" w:firstLine="567"/>
      </w:pPr>
      <w:r w:rsidRPr="00432037">
        <w:t xml:space="preserve"> 2.Региональный экономический интерес и его персонификация.</w:t>
      </w:r>
    </w:p>
    <w:p w:rsidR="002F1578" w:rsidRPr="00432037" w:rsidRDefault="002F1578" w:rsidP="00DF6A64">
      <w:pPr>
        <w:pStyle w:val="a3"/>
        <w:tabs>
          <w:tab w:val="left" w:pos="993"/>
        </w:tabs>
        <w:ind w:left="0" w:firstLine="567"/>
      </w:pPr>
      <w:r w:rsidRPr="00432037">
        <w:t>3.Цели и задачи региональной государственной политики.</w:t>
      </w:r>
    </w:p>
    <w:p w:rsidR="002F1578" w:rsidRPr="00432037" w:rsidRDefault="002F1578" w:rsidP="00DF6A64">
      <w:pPr>
        <w:pStyle w:val="a3"/>
        <w:tabs>
          <w:tab w:val="left" w:pos="993"/>
        </w:tabs>
        <w:ind w:left="0" w:firstLine="567"/>
      </w:pPr>
      <w:r w:rsidRPr="00432037">
        <w:t>4.Сущность стратегии регионального</w:t>
      </w:r>
    </w:p>
    <w:p w:rsidR="002F1578" w:rsidRPr="00432037" w:rsidRDefault="002F1578" w:rsidP="00DF6A64">
      <w:pPr>
        <w:pStyle w:val="a3"/>
        <w:tabs>
          <w:tab w:val="left" w:pos="993"/>
        </w:tabs>
        <w:ind w:left="0" w:firstLine="567"/>
      </w:pPr>
      <w:r w:rsidRPr="00432037">
        <w:t>5.Задачи региональной диагностики</w:t>
      </w:r>
    </w:p>
    <w:p w:rsidR="002F1578" w:rsidRPr="00432037" w:rsidRDefault="002F1578" w:rsidP="00DF6A64">
      <w:pPr>
        <w:pStyle w:val="a3"/>
        <w:tabs>
          <w:tab w:val="left" w:pos="993"/>
        </w:tabs>
        <w:ind w:left="0" w:firstLine="567"/>
        <w:rPr>
          <w:b/>
          <w:bCs/>
        </w:rPr>
      </w:pPr>
    </w:p>
    <w:p w:rsidR="002F1578" w:rsidRPr="00432037" w:rsidRDefault="002F1578" w:rsidP="00DF6A64">
      <w:pPr>
        <w:widowControl w:val="0"/>
        <w:tabs>
          <w:tab w:val="left" w:pos="993"/>
        </w:tabs>
        <w:autoSpaceDE w:val="0"/>
        <w:autoSpaceDN w:val="0"/>
        <w:adjustRightInd w:val="0"/>
        <w:ind w:firstLine="567"/>
        <w:contextualSpacing/>
        <w:rPr>
          <w:i/>
        </w:rPr>
      </w:pPr>
      <w:r w:rsidRPr="00432037">
        <w:rPr>
          <w:i/>
        </w:rPr>
        <w:t xml:space="preserve">Задание 1 для практической подготовки: </w:t>
      </w:r>
    </w:p>
    <w:p w:rsidR="002F1578" w:rsidRPr="00432037" w:rsidRDefault="002F1578" w:rsidP="00DF6A64">
      <w:pPr>
        <w:widowControl w:val="0"/>
        <w:tabs>
          <w:tab w:val="left" w:pos="993"/>
        </w:tabs>
        <w:ind w:firstLine="567"/>
        <w:rPr>
          <w:color w:val="000000"/>
        </w:rPr>
      </w:pPr>
      <w:r w:rsidRPr="00432037">
        <w:rPr>
          <w:color w:val="000000"/>
        </w:rPr>
        <w:t>Подготовить небольшое исследование по одной из следующей проблематике:</w:t>
      </w:r>
    </w:p>
    <w:p w:rsidR="002F1578" w:rsidRPr="00432037" w:rsidRDefault="002F1578" w:rsidP="00DF6A64">
      <w:pPr>
        <w:widowControl w:val="0"/>
        <w:numPr>
          <w:ilvl w:val="0"/>
          <w:numId w:val="23"/>
        </w:numPr>
        <w:tabs>
          <w:tab w:val="left" w:pos="284"/>
          <w:tab w:val="left" w:pos="426"/>
          <w:tab w:val="left" w:pos="993"/>
        </w:tabs>
        <w:ind w:firstLine="567"/>
        <w:rPr>
          <w:color w:val="000000"/>
        </w:rPr>
      </w:pPr>
      <w:r w:rsidRPr="00432037">
        <w:rPr>
          <w:color w:val="000000"/>
        </w:rPr>
        <w:t>Конкурентоспособность региональной экономики в России на современном этапе</w:t>
      </w:r>
    </w:p>
    <w:p w:rsidR="002F1578" w:rsidRPr="00432037" w:rsidRDefault="002F1578" w:rsidP="00DF6A64">
      <w:pPr>
        <w:widowControl w:val="0"/>
        <w:numPr>
          <w:ilvl w:val="0"/>
          <w:numId w:val="23"/>
        </w:numPr>
        <w:tabs>
          <w:tab w:val="left" w:pos="284"/>
          <w:tab w:val="left" w:pos="426"/>
          <w:tab w:val="left" w:pos="993"/>
        </w:tabs>
        <w:ind w:firstLine="567"/>
        <w:rPr>
          <w:color w:val="000000"/>
        </w:rPr>
      </w:pPr>
      <w:r w:rsidRPr="00432037">
        <w:rPr>
          <w:color w:val="000000"/>
        </w:rPr>
        <w:t>Проблемы развития конкуренции на региональном уровне</w:t>
      </w:r>
    </w:p>
    <w:p w:rsidR="002F1578" w:rsidRPr="00432037" w:rsidRDefault="002F1578" w:rsidP="00DF6A64">
      <w:pPr>
        <w:widowControl w:val="0"/>
        <w:numPr>
          <w:ilvl w:val="0"/>
          <w:numId w:val="23"/>
        </w:numPr>
        <w:tabs>
          <w:tab w:val="left" w:pos="284"/>
          <w:tab w:val="left" w:pos="426"/>
          <w:tab w:val="left" w:pos="993"/>
        </w:tabs>
        <w:ind w:firstLine="567"/>
        <w:rPr>
          <w:color w:val="000000"/>
        </w:rPr>
      </w:pPr>
      <w:r w:rsidRPr="00432037">
        <w:rPr>
          <w:color w:val="000000"/>
        </w:rPr>
        <w:t>Резервы повышения производительности труда в регионах России</w:t>
      </w:r>
    </w:p>
    <w:p w:rsidR="002F1578" w:rsidRPr="00432037" w:rsidRDefault="002F1578" w:rsidP="00DF6A64">
      <w:pPr>
        <w:widowControl w:val="0"/>
        <w:numPr>
          <w:ilvl w:val="0"/>
          <w:numId w:val="23"/>
        </w:numPr>
        <w:tabs>
          <w:tab w:val="left" w:pos="284"/>
          <w:tab w:val="left" w:pos="426"/>
          <w:tab w:val="left" w:pos="993"/>
        </w:tabs>
        <w:ind w:firstLine="567"/>
        <w:rPr>
          <w:color w:val="000000"/>
        </w:rPr>
      </w:pPr>
      <w:r w:rsidRPr="00432037">
        <w:rPr>
          <w:color w:val="000000"/>
        </w:rPr>
        <w:t>Проблемы энергоэффективности экономики в регионах России</w:t>
      </w:r>
    </w:p>
    <w:p w:rsidR="002F1578" w:rsidRPr="00432037" w:rsidRDefault="002F1578" w:rsidP="00DF6A64">
      <w:pPr>
        <w:widowControl w:val="0"/>
        <w:numPr>
          <w:ilvl w:val="0"/>
          <w:numId w:val="23"/>
        </w:numPr>
        <w:tabs>
          <w:tab w:val="left" w:pos="284"/>
          <w:tab w:val="left" w:pos="426"/>
          <w:tab w:val="left" w:pos="993"/>
        </w:tabs>
        <w:ind w:firstLine="567"/>
        <w:rPr>
          <w:color w:val="000000"/>
        </w:rPr>
      </w:pPr>
      <w:r w:rsidRPr="00432037">
        <w:rPr>
          <w:color w:val="000000"/>
        </w:rPr>
        <w:t>Межрегиональная конкуренция в России</w:t>
      </w:r>
    </w:p>
    <w:p w:rsidR="002F1578" w:rsidRPr="00432037" w:rsidRDefault="002F1578" w:rsidP="00DF6A64">
      <w:pPr>
        <w:widowControl w:val="0"/>
        <w:tabs>
          <w:tab w:val="left" w:pos="993"/>
        </w:tabs>
        <w:autoSpaceDE w:val="0"/>
        <w:autoSpaceDN w:val="0"/>
        <w:adjustRightInd w:val="0"/>
        <w:ind w:firstLine="567"/>
        <w:contextualSpacing/>
        <w:rPr>
          <w:i/>
        </w:rPr>
      </w:pPr>
    </w:p>
    <w:p w:rsidR="002F1578" w:rsidRDefault="002F1578" w:rsidP="00DF6A64">
      <w:pPr>
        <w:widowControl w:val="0"/>
        <w:tabs>
          <w:tab w:val="left" w:pos="993"/>
        </w:tabs>
        <w:autoSpaceDE w:val="0"/>
        <w:autoSpaceDN w:val="0"/>
        <w:adjustRightInd w:val="0"/>
        <w:ind w:right="-234" w:firstLine="567"/>
        <w:contextualSpacing/>
        <w:rPr>
          <w:i/>
        </w:rPr>
      </w:pPr>
      <w:r w:rsidRPr="00432037">
        <w:rPr>
          <w:i/>
        </w:rPr>
        <w:t xml:space="preserve">Задание 2 для практической подготовки: </w:t>
      </w:r>
      <w:bookmarkStart w:id="1" w:name="bookmark58"/>
      <w:bookmarkStart w:id="2" w:name="bookmark59"/>
    </w:p>
    <w:p w:rsidR="002F1578" w:rsidRDefault="002F1578" w:rsidP="00DF6A64">
      <w:pPr>
        <w:widowControl w:val="0"/>
        <w:tabs>
          <w:tab w:val="left" w:pos="993"/>
        </w:tabs>
        <w:autoSpaceDE w:val="0"/>
        <w:autoSpaceDN w:val="0"/>
        <w:adjustRightInd w:val="0"/>
        <w:ind w:right="-234" w:firstLine="567"/>
        <w:contextualSpacing/>
        <w:rPr>
          <w:b/>
          <w:bCs/>
          <w:color w:val="000000"/>
        </w:rPr>
      </w:pPr>
      <w:r w:rsidRPr="00432037">
        <w:rPr>
          <w:b/>
          <w:bCs/>
          <w:color w:val="000000"/>
        </w:rPr>
        <w:t>Вопросы, выносимые для обсуждения по теме</w:t>
      </w:r>
      <w:bookmarkEnd w:id="1"/>
      <w:bookmarkEnd w:id="2"/>
      <w:r w:rsidRPr="00432037">
        <w:rPr>
          <w:b/>
          <w:bCs/>
          <w:color w:val="000000"/>
        </w:rPr>
        <w:t>.</w:t>
      </w:r>
    </w:p>
    <w:p w:rsidR="002F1578" w:rsidRDefault="002F1578" w:rsidP="00DF6A64">
      <w:pPr>
        <w:widowControl w:val="0"/>
        <w:tabs>
          <w:tab w:val="left" w:pos="993"/>
        </w:tabs>
        <w:autoSpaceDE w:val="0"/>
        <w:autoSpaceDN w:val="0"/>
        <w:adjustRightInd w:val="0"/>
        <w:ind w:right="-234" w:firstLine="567"/>
        <w:contextualSpacing/>
        <w:rPr>
          <w:color w:val="000000"/>
        </w:rPr>
      </w:pPr>
      <w:r w:rsidRPr="00432037">
        <w:rPr>
          <w:b/>
          <w:bCs/>
          <w:color w:val="000000"/>
        </w:rPr>
        <w:lastRenderedPageBreak/>
        <w:t>Дискуссия</w:t>
      </w:r>
      <w:r w:rsidRPr="00432037">
        <w:rPr>
          <w:color w:val="000000"/>
        </w:rPr>
        <w:t>. При подготовке к обсуждению вынесенных на самостоятельную подготовку вопросов следует выполнить подбор и анализ литературных источников, включая зарубежные.</w:t>
      </w:r>
    </w:p>
    <w:p w:rsidR="002F1578" w:rsidRPr="00432037" w:rsidRDefault="002F1578" w:rsidP="00DF6A64">
      <w:pPr>
        <w:widowControl w:val="0"/>
        <w:tabs>
          <w:tab w:val="left" w:pos="993"/>
        </w:tabs>
        <w:autoSpaceDE w:val="0"/>
        <w:autoSpaceDN w:val="0"/>
        <w:adjustRightInd w:val="0"/>
        <w:ind w:right="-234" w:firstLine="567"/>
        <w:contextualSpacing/>
        <w:rPr>
          <w:color w:val="000000"/>
        </w:rPr>
      </w:pPr>
    </w:p>
    <w:p w:rsidR="002F1578" w:rsidRPr="00432037" w:rsidRDefault="002F1578" w:rsidP="00DF6A64">
      <w:pPr>
        <w:pStyle w:val="a3"/>
        <w:keepNext/>
        <w:keepLines/>
        <w:numPr>
          <w:ilvl w:val="0"/>
          <w:numId w:val="31"/>
        </w:numPr>
        <w:tabs>
          <w:tab w:val="left" w:pos="426"/>
          <w:tab w:val="left" w:pos="993"/>
        </w:tabs>
        <w:ind w:left="0" w:firstLine="567"/>
        <w:jc w:val="both"/>
        <w:outlineLvl w:val="0"/>
        <w:rPr>
          <w:color w:val="000000"/>
        </w:rPr>
      </w:pPr>
      <w:r w:rsidRPr="00432037">
        <w:rPr>
          <w:color w:val="000000"/>
        </w:rPr>
        <w:t xml:space="preserve"> Охарактеризуйте типы экономических районов и первоочередные задачи их развития.</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Выясните структуру органов управления регионом.</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Перечислите основные цели региональной политики Российского государства и пути ее реализации.</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Выясните понятие природно-ресурсного потенциала, классификацию природных ресурсов и их размещение по регионам.</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Дайте экономическую оценку природным ресурсам и охарактеризуйте пути улучшения их использования.</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Охарактеризуйте трудовые ресурсы регионов России и структуру занятости населения по сферам приложения труда.</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Выясните сбалансированность рынка труда в регионах России, взаимосвязь между спросом на труд и заработной платой.</w:t>
      </w:r>
    </w:p>
    <w:p w:rsidR="002F1578" w:rsidRPr="00432037" w:rsidRDefault="002F1578" w:rsidP="00DF6A64">
      <w:pPr>
        <w:pStyle w:val="a3"/>
        <w:numPr>
          <w:ilvl w:val="0"/>
          <w:numId w:val="31"/>
        </w:numPr>
        <w:tabs>
          <w:tab w:val="left" w:pos="426"/>
          <w:tab w:val="left" w:pos="993"/>
        </w:tabs>
        <w:ind w:left="0" w:firstLine="567"/>
        <w:jc w:val="both"/>
        <w:rPr>
          <w:color w:val="000000"/>
        </w:rPr>
      </w:pPr>
      <w:r w:rsidRPr="00432037">
        <w:rPr>
          <w:color w:val="000000"/>
        </w:rPr>
        <w:t>Дайте определение государственных и региональных финансов. Охарактеризуйте их состав.</w:t>
      </w:r>
    </w:p>
    <w:p w:rsidR="002F1578" w:rsidRPr="00432037" w:rsidRDefault="002F1578" w:rsidP="00DF6A64">
      <w:pPr>
        <w:widowControl w:val="0"/>
        <w:tabs>
          <w:tab w:val="left" w:pos="993"/>
        </w:tabs>
        <w:ind w:firstLine="567"/>
        <w:rPr>
          <w:i/>
          <w:color w:val="000000"/>
        </w:rPr>
      </w:pPr>
      <w:r w:rsidRPr="00432037">
        <w:rPr>
          <w:i/>
          <w:color w:val="000000"/>
        </w:rPr>
        <w:t>Задание 3 для практической подготовки:</w:t>
      </w:r>
    </w:p>
    <w:p w:rsidR="002F1578" w:rsidRPr="00432037" w:rsidRDefault="002F1578" w:rsidP="00DF6A64">
      <w:pPr>
        <w:shd w:val="clear" w:color="auto" w:fill="FFFFFF"/>
        <w:tabs>
          <w:tab w:val="left" w:pos="284"/>
          <w:tab w:val="left" w:pos="993"/>
        </w:tabs>
        <w:ind w:firstLine="567"/>
        <w:rPr>
          <w:b/>
          <w:color w:val="2D2D2D"/>
          <w:shd w:val="clear" w:color="auto" w:fill="FFFFFF"/>
          <w:lang w:eastAsia="en-US"/>
        </w:rPr>
      </w:pPr>
      <w:r w:rsidRPr="00432037">
        <w:rPr>
          <w:b/>
          <w:color w:val="2D2D2D"/>
          <w:shd w:val="clear" w:color="auto" w:fill="FFFFFF"/>
          <w:lang w:eastAsia="en-US"/>
        </w:rPr>
        <w:t>Тесты</w:t>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1. Процесс стратегического управления – это</w:t>
      </w:r>
      <w:r w:rsidRPr="00432037">
        <w:rPr>
          <w:b/>
          <w:color w:val="2D2D2D"/>
          <w:lang w:eastAsia="en-US"/>
        </w:rPr>
        <w:br/>
      </w:r>
      <w:r w:rsidRPr="00432037">
        <w:rPr>
          <w:color w:val="2D2D2D"/>
          <w:shd w:val="clear" w:color="auto" w:fill="FFFFFF"/>
          <w:lang w:eastAsia="en-US"/>
        </w:rPr>
        <w:t>a. анализ среды (макроокружение, конкурентная среда, внутренняя среда),</w:t>
      </w:r>
      <w:r w:rsidRPr="00432037">
        <w:rPr>
          <w:color w:val="2D2D2D"/>
          <w:lang w:eastAsia="en-US"/>
        </w:rPr>
        <w:br/>
      </w:r>
      <w:r w:rsidRPr="00432037">
        <w:rPr>
          <w:color w:val="2D2D2D"/>
          <w:shd w:val="clear" w:color="auto" w:fill="FFFFFF"/>
          <w:lang w:eastAsia="en-US"/>
        </w:rPr>
        <w:t>определение миссии и целей, анализ и выбор стратегии, выполнение стратегии;</w:t>
      </w:r>
      <w:r w:rsidRPr="00432037">
        <w:rPr>
          <w:color w:val="2D2D2D"/>
          <w:lang w:eastAsia="en-US"/>
        </w:rPr>
        <w:br/>
      </w:r>
      <w:r w:rsidRPr="00432037">
        <w:rPr>
          <w:color w:val="2D2D2D"/>
          <w:shd w:val="clear" w:color="auto" w:fill="FFFFFF"/>
          <w:lang w:eastAsia="en-US"/>
        </w:rPr>
        <w:t>b. определение сферы деятельности и формулирование стратегических установок, постановка стратегических целей и задач для их достижения, формулирование стратегии для достижения намеченных целей и результатов деятельности организации, реализация стратегического плана организации, оценка результатов деятельности и изменение стратегического плана и/или методов его реализации.</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2. Первоочередную ответственность за состояние качества жизни населения городов и районов несут</w:t>
      </w:r>
      <w:r w:rsidRPr="00432037">
        <w:rPr>
          <w:b/>
          <w:color w:val="2D2D2D"/>
          <w:lang w:eastAsia="en-US"/>
        </w:rPr>
        <w:br/>
      </w:r>
      <w:r w:rsidRPr="00432037">
        <w:rPr>
          <w:color w:val="2D2D2D"/>
          <w:shd w:val="clear" w:color="auto" w:fill="FFFFFF"/>
          <w:lang w:eastAsia="en-US"/>
        </w:rPr>
        <w:t>a. само население;</w:t>
      </w:r>
      <w:r w:rsidRPr="00432037">
        <w:rPr>
          <w:color w:val="2D2D2D"/>
          <w:lang w:eastAsia="en-US"/>
        </w:rPr>
        <w:br/>
      </w:r>
      <w:r w:rsidRPr="00432037">
        <w:rPr>
          <w:color w:val="2D2D2D"/>
          <w:shd w:val="clear" w:color="auto" w:fill="FFFFFF"/>
          <w:lang w:eastAsia="en-US"/>
        </w:rPr>
        <w:t>b. органы местного самоуправления;</w:t>
      </w:r>
      <w:r w:rsidRPr="00432037">
        <w:rPr>
          <w:color w:val="2D2D2D"/>
          <w:lang w:eastAsia="en-US"/>
        </w:rPr>
        <w:br/>
      </w:r>
      <w:r w:rsidRPr="00432037">
        <w:rPr>
          <w:color w:val="2D2D2D"/>
          <w:shd w:val="clear" w:color="auto" w:fill="FFFFFF"/>
          <w:lang w:eastAsia="en-US"/>
        </w:rPr>
        <w:t>c. региональные органы власти;</w:t>
      </w:r>
      <w:r w:rsidRPr="00432037">
        <w:rPr>
          <w:color w:val="2D2D2D"/>
          <w:lang w:eastAsia="en-US"/>
        </w:rPr>
        <w:br/>
      </w:r>
      <w:r w:rsidRPr="00432037">
        <w:rPr>
          <w:color w:val="2D2D2D"/>
          <w:shd w:val="clear" w:color="auto" w:fill="FFFFFF"/>
          <w:lang w:eastAsia="en-US"/>
        </w:rPr>
        <w:t>d. Федеральные органы власти;</w:t>
      </w:r>
      <w:r w:rsidRPr="00432037">
        <w:rPr>
          <w:color w:val="2D2D2D"/>
          <w:lang w:eastAsia="en-US"/>
        </w:rPr>
        <w:br/>
      </w:r>
      <w:r w:rsidRPr="00432037">
        <w:rPr>
          <w:color w:val="2D2D2D"/>
          <w:shd w:val="clear" w:color="auto" w:fill="FFFFFF"/>
          <w:lang w:eastAsia="en-US"/>
        </w:rPr>
        <w:t>e. Президент РФ.</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3. Большие шансы на благополучное развитие имеет общество, которое</w:t>
      </w:r>
      <w:r w:rsidRPr="00432037">
        <w:rPr>
          <w:b/>
          <w:color w:val="2D2D2D"/>
          <w:lang w:eastAsia="en-US"/>
        </w:rPr>
        <w:br/>
      </w:r>
      <w:r w:rsidRPr="00432037">
        <w:rPr>
          <w:color w:val="2D2D2D"/>
          <w:shd w:val="clear" w:color="auto" w:fill="FFFFFF"/>
          <w:lang w:eastAsia="en-US"/>
        </w:rPr>
        <w:t>a. имеет больше институтов;</w:t>
      </w:r>
      <w:r w:rsidRPr="00432037">
        <w:rPr>
          <w:color w:val="2D2D2D"/>
          <w:lang w:eastAsia="en-US"/>
        </w:rPr>
        <w:br/>
      </w:r>
      <w:r w:rsidRPr="00432037">
        <w:rPr>
          <w:color w:val="2D2D2D"/>
          <w:shd w:val="clear" w:color="auto" w:fill="FFFFFF"/>
          <w:lang w:eastAsia="en-US"/>
        </w:rPr>
        <w:t>b. имеет больше законов;</w:t>
      </w:r>
      <w:r w:rsidRPr="00432037">
        <w:rPr>
          <w:color w:val="2D2D2D"/>
          <w:lang w:eastAsia="en-US"/>
        </w:rPr>
        <w:br/>
      </w:r>
      <w:r w:rsidRPr="00432037">
        <w:rPr>
          <w:color w:val="2D2D2D"/>
          <w:shd w:val="clear" w:color="auto" w:fill="FFFFFF"/>
          <w:lang w:eastAsia="en-US"/>
        </w:rPr>
        <w:t>c. меняет свои формальные институты в соответствии с потребностями времени;</w:t>
      </w:r>
      <w:r w:rsidRPr="00432037">
        <w:rPr>
          <w:color w:val="2D2D2D"/>
          <w:lang w:eastAsia="en-US"/>
        </w:rPr>
        <w:br/>
      </w:r>
      <w:r w:rsidRPr="00432037">
        <w:rPr>
          <w:color w:val="2D2D2D"/>
          <w:shd w:val="clear" w:color="auto" w:fill="FFFFFF"/>
          <w:lang w:eastAsia="en-US"/>
        </w:rPr>
        <w:t>d. меняет свои неформальные институты в соответствии с потребностями времени.</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4. В условиях рыночной экономики актуальной проблемой управления является</w:t>
      </w:r>
      <w:r w:rsidRPr="00432037">
        <w:rPr>
          <w:b/>
          <w:color w:val="2D2D2D"/>
          <w:lang w:eastAsia="en-US"/>
        </w:rPr>
        <w:br/>
      </w:r>
      <w:r w:rsidRPr="00432037">
        <w:rPr>
          <w:color w:val="2D2D2D"/>
          <w:shd w:val="clear" w:color="auto" w:fill="FFFFFF"/>
          <w:lang w:eastAsia="en-US"/>
        </w:rPr>
        <w:t>a. создание обществом системы контроля деятельности управленцев на всех уровнях;</w:t>
      </w:r>
      <w:r w:rsidRPr="00432037">
        <w:rPr>
          <w:color w:val="2D2D2D"/>
          <w:lang w:eastAsia="en-US"/>
        </w:rPr>
        <w:br/>
      </w:r>
      <w:r w:rsidRPr="00432037">
        <w:rPr>
          <w:color w:val="2D2D2D"/>
          <w:shd w:val="clear" w:color="auto" w:fill="FFFFFF"/>
          <w:lang w:eastAsia="en-US"/>
        </w:rPr>
        <w:t>b. создание системы управленческого контроля за обществом на всех уровнях;</w:t>
      </w:r>
      <w:r w:rsidRPr="00432037">
        <w:rPr>
          <w:color w:val="2D2D2D"/>
          <w:lang w:eastAsia="en-US"/>
        </w:rPr>
        <w:br/>
      </w:r>
      <w:r w:rsidRPr="00432037">
        <w:rPr>
          <w:color w:val="2D2D2D"/>
          <w:shd w:val="clear" w:color="auto" w:fill="FFFFFF"/>
          <w:lang w:eastAsia="en-US"/>
        </w:rPr>
        <w:t>c. низкая адаптивность системы управления к условиям внешней среды;</w:t>
      </w:r>
      <w:r w:rsidRPr="00432037">
        <w:rPr>
          <w:color w:val="2D2D2D"/>
          <w:lang w:eastAsia="en-US"/>
        </w:rPr>
        <w:br/>
      </w:r>
      <w:r w:rsidRPr="00432037">
        <w:rPr>
          <w:color w:val="2D2D2D"/>
          <w:shd w:val="clear" w:color="auto" w:fill="FFFFFF"/>
          <w:lang w:eastAsia="en-US"/>
        </w:rPr>
        <w:t>d. низкие темпы становление институтов механизма регионального управления.</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lastRenderedPageBreak/>
        <w:t>5. Повышение продолжительности жизни населения происходит в результате</w:t>
      </w:r>
      <w:r w:rsidRPr="00432037">
        <w:rPr>
          <w:color w:val="2D2D2D"/>
          <w:shd w:val="clear" w:color="auto" w:fill="FFFFFF"/>
          <w:lang w:eastAsia="en-US"/>
        </w:rPr>
        <w:t>:</w:t>
      </w:r>
      <w:r w:rsidRPr="00432037">
        <w:rPr>
          <w:color w:val="2D2D2D"/>
          <w:lang w:eastAsia="en-US"/>
        </w:rPr>
        <w:br/>
      </w:r>
      <w:r w:rsidRPr="00432037">
        <w:rPr>
          <w:color w:val="2D2D2D"/>
          <w:shd w:val="clear" w:color="auto" w:fill="FFFFFF"/>
          <w:lang w:eastAsia="en-US"/>
        </w:rPr>
        <w:t>a. эффективного управления;</w:t>
      </w:r>
      <w:r w:rsidRPr="00432037">
        <w:rPr>
          <w:color w:val="2D2D2D"/>
          <w:lang w:eastAsia="en-US"/>
        </w:rPr>
        <w:br/>
      </w:r>
      <w:r w:rsidRPr="00432037">
        <w:rPr>
          <w:color w:val="2D2D2D"/>
          <w:shd w:val="clear" w:color="auto" w:fill="FFFFFF"/>
          <w:lang w:eastAsia="en-US"/>
        </w:rPr>
        <w:t>b. эффективной системы здравоохранения;</w:t>
      </w:r>
      <w:r w:rsidRPr="00432037">
        <w:rPr>
          <w:color w:val="2D2D2D"/>
          <w:lang w:eastAsia="en-US"/>
        </w:rPr>
        <w:br/>
      </w:r>
      <w:r w:rsidRPr="00432037">
        <w:rPr>
          <w:color w:val="2D2D2D"/>
          <w:shd w:val="clear" w:color="auto" w:fill="FFFFFF"/>
          <w:lang w:eastAsia="en-US"/>
        </w:rPr>
        <w:t>c. развитых трансакционных отношений и издержек в обществе;</w:t>
      </w:r>
      <w:r w:rsidRPr="00432037">
        <w:rPr>
          <w:color w:val="2D2D2D"/>
          <w:lang w:eastAsia="en-US"/>
        </w:rPr>
        <w:br/>
      </w:r>
      <w:r w:rsidRPr="00432037">
        <w:rPr>
          <w:color w:val="2D2D2D"/>
          <w:shd w:val="clear" w:color="auto" w:fill="FFFFFF"/>
          <w:lang w:eastAsia="en-US"/>
        </w:rPr>
        <w:t>d. развитых трансакционных взаимоотношений между общественными институтами.</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6. Стратегия управления развитием территории, в первую очередь, – это</w:t>
      </w:r>
      <w:r w:rsidRPr="00432037">
        <w:rPr>
          <w:b/>
          <w:color w:val="2D2D2D"/>
          <w:lang w:eastAsia="en-US"/>
        </w:rPr>
        <w:br/>
      </w:r>
      <w:r w:rsidRPr="00432037">
        <w:rPr>
          <w:color w:val="2D2D2D"/>
          <w:shd w:val="clear" w:color="auto" w:fill="FFFFFF"/>
          <w:lang w:eastAsia="en-US"/>
        </w:rPr>
        <w:t>a. управление организацией по результатам деятельности;</w:t>
      </w:r>
      <w:r w:rsidRPr="00432037">
        <w:rPr>
          <w:color w:val="2D2D2D"/>
          <w:lang w:eastAsia="en-US"/>
        </w:rPr>
        <w:br/>
      </w:r>
      <w:r w:rsidRPr="00432037">
        <w:rPr>
          <w:color w:val="2D2D2D"/>
          <w:shd w:val="clear" w:color="auto" w:fill="FFFFFF"/>
          <w:lang w:eastAsia="en-US"/>
        </w:rPr>
        <w:t>b. управление организацией, которое опирается на человеческий потенциал как на её основу, ориентирует производственную деятельность на запросы потребителей, осуществляет гибкое регулирование и своевременные изменения в организации, отвечает вызову со стороны окружения и добивается конкурентных преимуществ, что позволяет организации выживать и достигать своей цели в долгосрочной перспективе;</w:t>
      </w:r>
      <w:r w:rsidRPr="00432037">
        <w:rPr>
          <w:color w:val="2D2D2D"/>
          <w:lang w:eastAsia="en-US"/>
        </w:rPr>
        <w:br/>
      </w:r>
      <w:r w:rsidRPr="00432037">
        <w:rPr>
          <w:color w:val="2D2D2D"/>
          <w:shd w:val="clear" w:color="auto" w:fill="FFFFFF"/>
          <w:lang w:eastAsia="en-US"/>
        </w:rPr>
        <w:t>c. управление организацией, действующей в условиях рынка в условиях</w:t>
      </w:r>
      <w:r w:rsidRPr="00432037">
        <w:rPr>
          <w:color w:val="2D2D2D"/>
          <w:lang w:eastAsia="en-US"/>
        </w:rPr>
        <w:br/>
      </w:r>
      <w:r w:rsidRPr="00432037">
        <w:rPr>
          <w:color w:val="2D2D2D"/>
          <w:shd w:val="clear" w:color="auto" w:fill="FFFFFF"/>
          <w:lang w:eastAsia="en-US"/>
        </w:rPr>
        <w:t>«автономного плавания» и связанное с необходимость принимать самостоятельные решения в любых неожиданных ситуациях.</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7. Источниками стратегического превосходства организации являются</w:t>
      </w:r>
      <w:r w:rsidRPr="00432037">
        <w:rPr>
          <w:b/>
          <w:color w:val="2D2D2D"/>
          <w:lang w:eastAsia="en-US"/>
        </w:rPr>
        <w:br/>
      </w:r>
      <w:r w:rsidRPr="00432037">
        <w:rPr>
          <w:color w:val="2D2D2D"/>
          <w:shd w:val="clear" w:color="auto" w:fill="FFFFFF"/>
          <w:lang w:eastAsia="en-US"/>
        </w:rPr>
        <w:t>a. идеи, замыслы, богатое воображение руководства, большой капитал;</w:t>
      </w:r>
      <w:r w:rsidRPr="00432037">
        <w:rPr>
          <w:color w:val="2D2D2D"/>
          <w:lang w:eastAsia="en-US"/>
        </w:rPr>
        <w:br/>
      </w:r>
      <w:r w:rsidRPr="00432037">
        <w:rPr>
          <w:color w:val="2D2D2D"/>
          <w:shd w:val="clear" w:color="auto" w:fill="FFFFFF"/>
          <w:lang w:eastAsia="en-US"/>
        </w:rPr>
        <w:t>b. отбор персонала, мотивация, организация работы, знание конкурентов;</w:t>
      </w:r>
      <w:r w:rsidRPr="00432037">
        <w:rPr>
          <w:color w:val="2D2D2D"/>
          <w:lang w:eastAsia="en-US"/>
        </w:rPr>
        <w:br/>
      </w:r>
      <w:r w:rsidRPr="00432037">
        <w:rPr>
          <w:color w:val="2D2D2D"/>
          <w:shd w:val="clear" w:color="auto" w:fill="FFFFFF"/>
          <w:lang w:eastAsia="en-US"/>
        </w:rPr>
        <w:t>c. люди, эффективность, дифференциация, время.</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8. Понятие миссии включает в себя такие характеристики</w:t>
      </w:r>
      <w:r w:rsidRPr="00432037">
        <w:rPr>
          <w:b/>
          <w:color w:val="2D2D2D"/>
          <w:lang w:eastAsia="en-US"/>
        </w:rPr>
        <w:br/>
      </w:r>
      <w:r w:rsidRPr="00432037">
        <w:rPr>
          <w:color w:val="2D2D2D"/>
          <w:shd w:val="clear" w:color="auto" w:fill="FFFFFF"/>
          <w:lang w:eastAsia="en-US"/>
        </w:rPr>
        <w:t>a. предназначение, полезность для окружающих, главные отличительные</w:t>
      </w:r>
      <w:r w:rsidRPr="00432037">
        <w:rPr>
          <w:color w:val="2D2D2D"/>
          <w:lang w:eastAsia="en-US"/>
        </w:rPr>
        <w:br/>
      </w:r>
      <w:r w:rsidRPr="00432037">
        <w:rPr>
          <w:color w:val="2D2D2D"/>
          <w:shd w:val="clear" w:color="auto" w:fill="FFFFFF"/>
          <w:lang w:eastAsia="en-US"/>
        </w:rPr>
        <w:t>особенности по сравнению с конкурентами, ценностные ориентиры и имидж;</w:t>
      </w:r>
      <w:r w:rsidRPr="00432037">
        <w:rPr>
          <w:color w:val="2D2D2D"/>
          <w:lang w:eastAsia="en-US"/>
        </w:rPr>
        <w:br/>
      </w:r>
      <w:r w:rsidRPr="00432037">
        <w:rPr>
          <w:color w:val="2D2D2D"/>
          <w:shd w:val="clear" w:color="auto" w:fill="FFFFFF"/>
          <w:lang w:eastAsia="en-US"/>
        </w:rPr>
        <w:t>b. желаемое состояние организации, приносящее максимальную прибыль;</w:t>
      </w:r>
      <w:r w:rsidRPr="00432037">
        <w:rPr>
          <w:color w:val="2D2D2D"/>
          <w:lang w:eastAsia="en-US"/>
        </w:rPr>
        <w:br/>
      </w:r>
      <w:r w:rsidRPr="00432037">
        <w:rPr>
          <w:color w:val="2D2D2D"/>
          <w:shd w:val="clear" w:color="auto" w:fill="FFFFFF"/>
          <w:lang w:eastAsia="en-US"/>
        </w:rPr>
        <w:t>c. название организации, предмет деятельности, построение организации,</w:t>
      </w:r>
      <w:r w:rsidRPr="00432037">
        <w:rPr>
          <w:color w:val="2D2D2D"/>
          <w:lang w:eastAsia="en-US"/>
        </w:rPr>
        <w:br/>
      </w:r>
      <w:r w:rsidRPr="00432037">
        <w:rPr>
          <w:color w:val="2D2D2D"/>
          <w:shd w:val="clear" w:color="auto" w:fill="FFFFFF"/>
          <w:lang w:eastAsia="en-US"/>
        </w:rPr>
        <w:t>финансовые возможности, перспективу развития, показатели прибыли.</w:t>
      </w:r>
      <w:r w:rsidRPr="00432037">
        <w:rPr>
          <w:color w:val="2D2D2D"/>
          <w:lang w:eastAsia="en-US"/>
        </w:rPr>
        <w:br/>
      </w:r>
    </w:p>
    <w:p w:rsidR="002F1578" w:rsidRDefault="002F1578" w:rsidP="00DF6A64">
      <w:pPr>
        <w:widowControl w:val="0"/>
        <w:tabs>
          <w:tab w:val="left" w:pos="993"/>
        </w:tabs>
        <w:ind w:firstLine="567"/>
        <w:rPr>
          <w:b/>
          <w:color w:val="2D2D2D"/>
          <w:shd w:val="clear" w:color="auto" w:fill="FFFFFF"/>
          <w:lang w:eastAsia="en-US"/>
        </w:rPr>
      </w:pPr>
      <w:r w:rsidRPr="00432037">
        <w:rPr>
          <w:b/>
          <w:color w:val="2D2D2D"/>
          <w:shd w:val="clear" w:color="auto" w:fill="FFFFFF"/>
          <w:lang w:eastAsia="en-US"/>
        </w:rPr>
        <w:t>9. SWOT – это анализ</w:t>
      </w:r>
      <w:r w:rsidRPr="00432037">
        <w:rPr>
          <w:b/>
          <w:color w:val="2D2D2D"/>
          <w:lang w:eastAsia="en-US"/>
        </w:rPr>
        <w:br/>
      </w:r>
      <w:r w:rsidRPr="00432037">
        <w:rPr>
          <w:color w:val="2D2D2D"/>
          <w:shd w:val="clear" w:color="auto" w:fill="FFFFFF"/>
          <w:lang w:eastAsia="en-US"/>
        </w:rPr>
        <w:t>a. состояния ресурсных возможностей организации, перспектив увеличения</w:t>
      </w:r>
      <w:r w:rsidRPr="00432037">
        <w:rPr>
          <w:color w:val="2D2D2D"/>
          <w:lang w:eastAsia="en-US"/>
        </w:rPr>
        <w:br/>
      </w:r>
      <w:r w:rsidRPr="00432037">
        <w:rPr>
          <w:color w:val="2D2D2D"/>
          <w:shd w:val="clear" w:color="auto" w:fill="FFFFFF"/>
          <w:lang w:eastAsia="en-US"/>
        </w:rPr>
        <w:t>финансового её потенциала;</w:t>
      </w:r>
      <w:r w:rsidRPr="00432037">
        <w:rPr>
          <w:color w:val="2D2D2D"/>
          <w:lang w:eastAsia="en-US"/>
        </w:rPr>
        <w:br/>
      </w:r>
      <w:r w:rsidRPr="00432037">
        <w:rPr>
          <w:color w:val="2D2D2D"/>
          <w:shd w:val="clear" w:color="auto" w:fill="FFFFFF"/>
          <w:lang w:eastAsia="en-US"/>
        </w:rPr>
        <w:t>b. сильных и слабых сторон организации, её возможностей и угроз;</w:t>
      </w:r>
      <w:r w:rsidRPr="00432037">
        <w:rPr>
          <w:color w:val="2D2D2D"/>
          <w:lang w:eastAsia="en-US"/>
        </w:rPr>
        <w:br/>
      </w:r>
      <w:r w:rsidRPr="00432037">
        <w:rPr>
          <w:color w:val="2D2D2D"/>
          <w:shd w:val="clear" w:color="auto" w:fill="FFFFFF"/>
          <w:lang w:eastAsia="en-US"/>
        </w:rPr>
        <w:t>c. возможностей и перспективных стратегий конкурентов, их ресурсного потенциала и действий по его наращиванию.</w:t>
      </w:r>
      <w:r w:rsidRPr="00432037">
        <w:rPr>
          <w:color w:val="2D2D2D"/>
          <w:lang w:eastAsia="en-US"/>
        </w:rPr>
        <w:br/>
      </w:r>
    </w:p>
    <w:p w:rsidR="002F1578" w:rsidRPr="00432037" w:rsidRDefault="002F1578" w:rsidP="00DF6A64">
      <w:pPr>
        <w:widowControl w:val="0"/>
        <w:tabs>
          <w:tab w:val="left" w:pos="993"/>
        </w:tabs>
        <w:ind w:firstLine="567"/>
        <w:rPr>
          <w:color w:val="000000"/>
        </w:rPr>
      </w:pPr>
      <w:r w:rsidRPr="00432037">
        <w:rPr>
          <w:b/>
          <w:color w:val="2D2D2D"/>
          <w:shd w:val="clear" w:color="auto" w:fill="FFFFFF"/>
          <w:lang w:eastAsia="en-US"/>
        </w:rPr>
        <w:t>10. Компетентное руководство выполнением стратегии предусматривает</w:t>
      </w:r>
      <w:r w:rsidRPr="00432037">
        <w:rPr>
          <w:b/>
          <w:color w:val="2D2D2D"/>
          <w:lang w:eastAsia="en-US"/>
        </w:rPr>
        <w:br/>
      </w:r>
      <w:r w:rsidRPr="00432037">
        <w:rPr>
          <w:color w:val="2D2D2D"/>
          <w:shd w:val="clear" w:color="auto" w:fill="FFFFFF"/>
          <w:lang w:eastAsia="en-US"/>
        </w:rPr>
        <w:t>a. внедрение рациональных структур управления, позволяющих менеджерам</w:t>
      </w:r>
      <w:r w:rsidRPr="00432037">
        <w:rPr>
          <w:color w:val="2D2D2D"/>
          <w:lang w:eastAsia="en-US"/>
        </w:rPr>
        <w:br/>
      </w:r>
      <w:r w:rsidRPr="00432037">
        <w:rPr>
          <w:color w:val="2D2D2D"/>
          <w:shd w:val="clear" w:color="auto" w:fill="FFFFFF"/>
          <w:lang w:eastAsia="en-US"/>
        </w:rPr>
        <w:t>рационально организовать свою работу;</w:t>
      </w:r>
      <w:r w:rsidRPr="00432037">
        <w:rPr>
          <w:color w:val="2D2D2D"/>
          <w:lang w:eastAsia="en-US"/>
        </w:rPr>
        <w:br/>
      </w:r>
      <w:r w:rsidRPr="00432037">
        <w:rPr>
          <w:color w:val="2D2D2D"/>
          <w:shd w:val="clear" w:color="auto" w:fill="FFFFFF"/>
          <w:lang w:eastAsia="en-US"/>
        </w:rPr>
        <w:t>b. ясную, твердую ответственность менеджеров за исполнением самых лучших приемов и методов работы, стремление добиться постоянного улучшения результатов;</w:t>
      </w:r>
      <w:r w:rsidRPr="00432037">
        <w:rPr>
          <w:color w:val="2D2D2D"/>
          <w:lang w:eastAsia="en-US"/>
        </w:rPr>
        <w:br/>
      </w:r>
      <w:r w:rsidRPr="00432037">
        <w:rPr>
          <w:color w:val="2D2D2D"/>
          <w:shd w:val="clear" w:color="auto" w:fill="FFFFFF"/>
          <w:lang w:eastAsia="en-US"/>
        </w:rPr>
        <w:t>c. постоянный контроль за работой менеджеров по реализации портфеля стратегий, систематическое повышение квалификации работников организации.</w:t>
      </w:r>
    </w:p>
    <w:p w:rsidR="002F1578" w:rsidRPr="00B560AE" w:rsidRDefault="002F1578" w:rsidP="00DF6A64">
      <w:pPr>
        <w:widowControl w:val="0"/>
        <w:tabs>
          <w:tab w:val="left" w:pos="993"/>
        </w:tabs>
        <w:autoSpaceDE w:val="0"/>
        <w:autoSpaceDN w:val="0"/>
        <w:adjustRightInd w:val="0"/>
        <w:ind w:firstLine="567"/>
        <w:contextualSpacing/>
        <w:rPr>
          <w:i/>
        </w:rPr>
      </w:pPr>
    </w:p>
    <w:p w:rsidR="002F1578" w:rsidRPr="00432037" w:rsidRDefault="002F1578" w:rsidP="00DF6A64">
      <w:pPr>
        <w:pStyle w:val="1"/>
        <w:tabs>
          <w:tab w:val="left" w:pos="317"/>
          <w:tab w:val="left" w:pos="993"/>
        </w:tabs>
        <w:spacing w:after="0" w:line="240" w:lineRule="auto"/>
        <w:ind w:left="0" w:firstLine="567"/>
        <w:rPr>
          <w:rFonts w:ascii="Times New Roman" w:hAnsi="Times New Roman"/>
          <w:color w:val="000000"/>
          <w:spacing w:val="2"/>
          <w:sz w:val="24"/>
          <w:szCs w:val="24"/>
        </w:rPr>
      </w:pPr>
    </w:p>
    <w:p w:rsidR="002F1578" w:rsidRPr="00432037" w:rsidRDefault="002F1578" w:rsidP="00DF6A64">
      <w:pPr>
        <w:pStyle w:val="1"/>
        <w:tabs>
          <w:tab w:val="left" w:pos="993"/>
        </w:tabs>
        <w:spacing w:after="0" w:line="240" w:lineRule="auto"/>
        <w:ind w:left="0" w:firstLine="567"/>
        <w:rPr>
          <w:rFonts w:ascii="Times New Roman" w:hAnsi="Times New Roman"/>
          <w:b/>
          <w:sz w:val="24"/>
          <w:szCs w:val="24"/>
          <w:lang w:eastAsia="ru-RU"/>
        </w:rPr>
      </w:pPr>
      <w:r w:rsidRPr="00432037">
        <w:rPr>
          <w:rFonts w:ascii="Times New Roman" w:hAnsi="Times New Roman"/>
          <w:b/>
          <w:color w:val="000000"/>
          <w:spacing w:val="2"/>
          <w:sz w:val="24"/>
          <w:szCs w:val="24"/>
        </w:rPr>
        <w:t xml:space="preserve">Тема 2. </w:t>
      </w:r>
      <w:r w:rsidRPr="00432037">
        <w:rPr>
          <w:rFonts w:ascii="Times New Roman" w:hAnsi="Times New Roman"/>
          <w:b/>
          <w:sz w:val="24"/>
          <w:szCs w:val="24"/>
          <w:lang w:eastAsia="ru-RU"/>
        </w:rPr>
        <w:t>Экономическое районирование России</w:t>
      </w:r>
    </w:p>
    <w:p w:rsidR="002F1578" w:rsidRPr="00432037" w:rsidRDefault="002F1578" w:rsidP="00DF6A64">
      <w:pPr>
        <w:pStyle w:val="1"/>
        <w:tabs>
          <w:tab w:val="left" w:pos="993"/>
        </w:tabs>
        <w:spacing w:after="0" w:line="240" w:lineRule="auto"/>
        <w:ind w:left="0" w:firstLine="567"/>
        <w:rPr>
          <w:rFonts w:ascii="Times New Roman" w:hAnsi="Times New Roman"/>
          <w:color w:val="000000"/>
          <w:spacing w:val="2"/>
          <w:sz w:val="24"/>
          <w:szCs w:val="24"/>
        </w:rPr>
      </w:pPr>
    </w:p>
    <w:p w:rsidR="002F1578" w:rsidRPr="00432037" w:rsidRDefault="002F1578" w:rsidP="00DF6A64">
      <w:pPr>
        <w:tabs>
          <w:tab w:val="left" w:pos="993"/>
        </w:tabs>
        <w:ind w:firstLine="567"/>
        <w:rPr>
          <w:bCs/>
          <w:i/>
          <w:lang w:eastAsia="en-US"/>
        </w:rPr>
      </w:pPr>
      <w:r w:rsidRPr="00432037">
        <w:rPr>
          <w:bCs/>
          <w:i/>
          <w:lang w:eastAsia="en-US"/>
        </w:rPr>
        <w:t>Вопросы к занятию</w:t>
      </w:r>
    </w:p>
    <w:p w:rsidR="002F1578" w:rsidRPr="00432037" w:rsidRDefault="002F1578" w:rsidP="00DF6A64">
      <w:pPr>
        <w:widowControl w:val="0"/>
        <w:tabs>
          <w:tab w:val="left" w:pos="993"/>
        </w:tabs>
        <w:ind w:firstLine="567"/>
        <w:rPr>
          <w:color w:val="000000"/>
        </w:rPr>
      </w:pPr>
      <w:r w:rsidRPr="00432037">
        <w:rPr>
          <w:color w:val="000000"/>
        </w:rPr>
        <w:t xml:space="preserve">1.Основные факторы районирования территорий: экономические, рыночные, </w:t>
      </w:r>
      <w:r w:rsidRPr="00432037">
        <w:rPr>
          <w:color w:val="000000"/>
        </w:rPr>
        <w:lastRenderedPageBreak/>
        <w:t>ресурсные, социальные, политические.</w:t>
      </w:r>
    </w:p>
    <w:p w:rsidR="002F1578" w:rsidRPr="00432037" w:rsidRDefault="002F1578" w:rsidP="00DF6A64">
      <w:pPr>
        <w:widowControl w:val="0"/>
        <w:tabs>
          <w:tab w:val="left" w:pos="993"/>
        </w:tabs>
        <w:ind w:firstLine="567"/>
        <w:rPr>
          <w:color w:val="000000"/>
        </w:rPr>
      </w:pPr>
      <w:r w:rsidRPr="00432037">
        <w:rPr>
          <w:color w:val="000000"/>
        </w:rPr>
        <w:t>2.Особенности регионального управления в условиях перехода на рыночные отношения.</w:t>
      </w:r>
    </w:p>
    <w:p w:rsidR="002F1578" w:rsidRPr="00432037" w:rsidRDefault="002F1578" w:rsidP="00DF6A64">
      <w:pPr>
        <w:widowControl w:val="0"/>
        <w:tabs>
          <w:tab w:val="left" w:pos="993"/>
        </w:tabs>
        <w:ind w:firstLine="567"/>
        <w:rPr>
          <w:color w:val="000000"/>
        </w:rPr>
      </w:pPr>
      <w:r w:rsidRPr="00432037">
        <w:rPr>
          <w:color w:val="000000"/>
        </w:rPr>
        <w:t>3.Округа России как форма укрепления государственности.</w:t>
      </w:r>
    </w:p>
    <w:p w:rsidR="002F1578" w:rsidRPr="00432037" w:rsidRDefault="002F1578" w:rsidP="00DF6A64">
      <w:pPr>
        <w:tabs>
          <w:tab w:val="left" w:pos="993"/>
        </w:tabs>
        <w:ind w:firstLine="567"/>
        <w:rPr>
          <w:b/>
          <w:i/>
        </w:rPr>
      </w:pPr>
      <w:r w:rsidRPr="00432037">
        <w:rPr>
          <w:b/>
          <w:i/>
        </w:rPr>
        <w:t>Практическое задание</w:t>
      </w:r>
    </w:p>
    <w:p w:rsidR="002F1578" w:rsidRPr="00432037" w:rsidRDefault="002F1578" w:rsidP="00DF6A64">
      <w:pPr>
        <w:shd w:val="clear" w:color="auto" w:fill="FFFFFF"/>
        <w:tabs>
          <w:tab w:val="left" w:pos="993"/>
        </w:tabs>
        <w:ind w:firstLine="567"/>
        <w:rPr>
          <w:b/>
          <w:bCs/>
          <w:color w:val="000000"/>
        </w:rPr>
      </w:pPr>
      <w:r w:rsidRPr="00432037">
        <w:rPr>
          <w:b/>
          <w:bCs/>
          <w:color w:val="000000"/>
        </w:rPr>
        <w:t>№ 1. Тренинг «Экономические районы России».</w:t>
      </w:r>
    </w:p>
    <w:p w:rsidR="002F1578" w:rsidRPr="00432037" w:rsidRDefault="002F1578" w:rsidP="00DF6A64">
      <w:pPr>
        <w:shd w:val="clear" w:color="auto" w:fill="FFFFFF"/>
        <w:tabs>
          <w:tab w:val="left" w:pos="993"/>
        </w:tabs>
        <w:ind w:firstLine="567"/>
        <w:rPr>
          <w:color w:val="000000"/>
        </w:rPr>
      </w:pPr>
    </w:p>
    <w:p w:rsidR="002F1578" w:rsidRDefault="002F1578" w:rsidP="00DF6A64">
      <w:pPr>
        <w:shd w:val="clear" w:color="auto" w:fill="FFFFFF"/>
        <w:tabs>
          <w:tab w:val="left" w:pos="993"/>
        </w:tabs>
        <w:ind w:right="-234" w:firstLine="567"/>
        <w:rPr>
          <w:color w:val="000000"/>
        </w:rPr>
      </w:pPr>
      <w:r w:rsidRPr="00432037">
        <w:rPr>
          <w:b/>
          <w:bCs/>
          <w:color w:val="000000"/>
        </w:rPr>
        <w:t>Задание:</w:t>
      </w:r>
      <w:r w:rsidRPr="00432037">
        <w:rPr>
          <w:color w:val="000000"/>
        </w:rPr>
        <w:t> распределите перечисленные термины в соответствии с графами таблицы: нефтегазовая, Центральный , Архангельский Ц Б К ,Санкт-Петербург ,судостроение, О А О «Волгарь»,Михайловский Г О К , Западно-Сибирский ,Сельскохозяйственное машиностроение, А З Л К, рекреационная,Качканарский горно-обогатительный комбинат, Северный, химическая, Цветная Металлургия, Волго-Вятский ,Портовое  хозяйство, машиностроение, Архангельск ,«Самотлор»и«Мегион»,Северо-Западный , «Адмиралтейская верфь» , Северо-Кавказский,«Сибурнефтехим»,Москва ,горнодобывающая, Дзержинск, Побережье Черного моря, Целлюлозно-бумажная, Центрально-Черноземный, Железногорск ,Дальневосточный, Паромная переправа, Поволжский, Сочи,Находка-Ванино ,Уральский, Волгоград, «Красная шапочка», О А О «Лукойл».</w:t>
      </w:r>
    </w:p>
    <w:p w:rsidR="002F1578" w:rsidRPr="00432037" w:rsidRDefault="002F1578" w:rsidP="00DF6A64">
      <w:pPr>
        <w:shd w:val="clear" w:color="auto" w:fill="FFFFFF"/>
        <w:tabs>
          <w:tab w:val="left" w:pos="993"/>
        </w:tabs>
        <w:ind w:right="-234" w:firstLine="567"/>
        <w:rPr>
          <w:color w:val="000000"/>
        </w:rPr>
      </w:pPr>
    </w:p>
    <w:tbl>
      <w:tblPr>
        <w:tblW w:w="10021" w:type="dxa"/>
        <w:tblInd w:w="-108" w:type="dxa"/>
        <w:tblCellMar>
          <w:top w:w="15" w:type="dxa"/>
          <w:left w:w="15" w:type="dxa"/>
          <w:bottom w:w="15" w:type="dxa"/>
          <w:right w:w="15" w:type="dxa"/>
        </w:tblCellMar>
        <w:tblLook w:val="00A0" w:firstRow="1" w:lastRow="0" w:firstColumn="1" w:lastColumn="0" w:noHBand="0" w:noVBand="0"/>
      </w:tblPr>
      <w:tblGrid>
        <w:gridCol w:w="2300"/>
        <w:gridCol w:w="2350"/>
        <w:gridCol w:w="2296"/>
        <w:gridCol w:w="3075"/>
      </w:tblGrid>
      <w:tr w:rsidR="002F1578" w:rsidRPr="00432037" w:rsidTr="00DF6A64">
        <w:trPr>
          <w:trHeight w:val="661"/>
        </w:trPr>
        <w:tc>
          <w:tcPr>
            <w:tcW w:w="2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pPr>
              <w:jc w:val="center"/>
              <w:rPr>
                <w:color w:val="000000"/>
              </w:rPr>
            </w:pPr>
            <w:r w:rsidRPr="00432037">
              <w:rPr>
                <w:color w:val="000000"/>
              </w:rPr>
              <w:t>Предприятие</w:t>
            </w:r>
          </w:p>
        </w:tc>
        <w:tc>
          <w:tcPr>
            <w:tcW w:w="23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pPr>
              <w:jc w:val="center"/>
              <w:rPr>
                <w:color w:val="000000"/>
              </w:rPr>
            </w:pPr>
            <w:r w:rsidRPr="00432037">
              <w:rPr>
                <w:color w:val="000000"/>
              </w:rPr>
              <w:t>Отрасль промышленности</w:t>
            </w:r>
          </w:p>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pPr>
              <w:jc w:val="center"/>
              <w:rPr>
                <w:color w:val="000000"/>
              </w:rPr>
            </w:pPr>
            <w:r w:rsidRPr="00432037">
              <w:rPr>
                <w:color w:val="000000"/>
              </w:rPr>
              <w:t>Экономический</w:t>
            </w:r>
          </w:p>
          <w:p w:rsidR="002F1578" w:rsidRPr="00432037" w:rsidRDefault="002F1578" w:rsidP="00541372">
            <w:pPr>
              <w:jc w:val="center"/>
              <w:rPr>
                <w:color w:val="000000"/>
              </w:rPr>
            </w:pPr>
            <w:r w:rsidRPr="00432037">
              <w:rPr>
                <w:color w:val="000000"/>
              </w:rPr>
              <w:t>центр</w:t>
            </w:r>
          </w:p>
        </w:tc>
        <w:tc>
          <w:tcPr>
            <w:tcW w:w="30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pPr>
              <w:jc w:val="center"/>
              <w:rPr>
                <w:color w:val="000000"/>
              </w:rPr>
            </w:pPr>
            <w:r w:rsidRPr="00432037">
              <w:rPr>
                <w:color w:val="000000"/>
              </w:rPr>
              <w:t>Экономический район</w:t>
            </w:r>
          </w:p>
        </w:tc>
      </w:tr>
      <w:tr w:rsidR="002F1578" w:rsidRPr="00432037" w:rsidTr="00541372">
        <w:tc>
          <w:tcPr>
            <w:tcW w:w="23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tc>
        <w:tc>
          <w:tcPr>
            <w:tcW w:w="235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tc>
        <w:tc>
          <w:tcPr>
            <w:tcW w:w="229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tc>
        <w:tc>
          <w:tcPr>
            <w:tcW w:w="307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2F1578" w:rsidRPr="00432037" w:rsidRDefault="002F1578" w:rsidP="00541372"/>
        </w:tc>
      </w:tr>
    </w:tbl>
    <w:p w:rsidR="002F1578" w:rsidRDefault="002F1578" w:rsidP="009C1CD6">
      <w:pPr>
        <w:spacing w:line="360" w:lineRule="auto"/>
        <w:ind w:firstLine="426"/>
        <w:jc w:val="center"/>
        <w:rPr>
          <w:b/>
        </w:rPr>
      </w:pPr>
    </w:p>
    <w:p w:rsidR="002F1578" w:rsidRPr="00432037" w:rsidRDefault="002F1578" w:rsidP="009C1CD6">
      <w:pPr>
        <w:spacing w:line="360" w:lineRule="auto"/>
        <w:ind w:firstLine="426"/>
        <w:jc w:val="center"/>
        <w:rPr>
          <w:b/>
        </w:rPr>
      </w:pPr>
      <w:r w:rsidRPr="00432037">
        <w:rPr>
          <w:b/>
        </w:rPr>
        <w:t>Тесты</w:t>
      </w:r>
    </w:p>
    <w:p w:rsidR="002F1578" w:rsidRPr="00432037" w:rsidRDefault="002F1578" w:rsidP="00D25060">
      <w:pPr>
        <w:shd w:val="clear" w:color="auto" w:fill="FFFFFF"/>
        <w:rPr>
          <w:color w:val="333333"/>
        </w:rPr>
      </w:pPr>
      <w:r w:rsidRPr="00432037">
        <w:rPr>
          <w:color w:val="333333"/>
        </w:rPr>
        <w:t>1. Лесная и рыбная промышленность являются отраслями специализации района:</w:t>
      </w:r>
      <w:r w:rsidRPr="00432037">
        <w:rPr>
          <w:color w:val="333333"/>
        </w:rPr>
        <w:br/>
        <w:t xml:space="preserve">а) Дальневосточного </w:t>
      </w:r>
      <w:r w:rsidRPr="00432037">
        <w:rPr>
          <w:color w:val="333333"/>
        </w:rPr>
        <w:br/>
        <w:t>б) Поволжского</w:t>
      </w:r>
      <w:r w:rsidRPr="00432037">
        <w:rPr>
          <w:color w:val="333333"/>
        </w:rPr>
        <w:br/>
        <w:t>в) Уральского</w:t>
      </w:r>
    </w:p>
    <w:p w:rsidR="002F1578" w:rsidRPr="00432037" w:rsidRDefault="002F1578" w:rsidP="00D25060">
      <w:pPr>
        <w:shd w:val="clear" w:color="auto" w:fill="FFFFFF"/>
        <w:rPr>
          <w:color w:val="333333"/>
        </w:rPr>
      </w:pPr>
      <w:r w:rsidRPr="00432037">
        <w:rPr>
          <w:color w:val="333333"/>
        </w:rPr>
        <w:t>2. На какое количество экономических районов поделена территория РФ:</w:t>
      </w:r>
      <w:r w:rsidRPr="00432037">
        <w:rPr>
          <w:color w:val="333333"/>
        </w:rPr>
        <w:br/>
        <w:t>а) 15</w:t>
      </w:r>
      <w:r w:rsidRPr="00432037">
        <w:rPr>
          <w:color w:val="333333"/>
        </w:rPr>
        <w:br/>
        <w:t>б) 11</w:t>
      </w:r>
      <w:r w:rsidRPr="00432037">
        <w:rPr>
          <w:color w:val="333333"/>
        </w:rPr>
        <w:br/>
        <w:t>в) 9</w:t>
      </w:r>
    </w:p>
    <w:p w:rsidR="002F1578" w:rsidRPr="00432037" w:rsidRDefault="002F1578" w:rsidP="00D25060">
      <w:pPr>
        <w:shd w:val="clear" w:color="auto" w:fill="FFFFFF"/>
        <w:rPr>
          <w:color w:val="333333"/>
        </w:rPr>
      </w:pPr>
      <w:r w:rsidRPr="00432037">
        <w:rPr>
          <w:color w:val="333333"/>
        </w:rPr>
        <w:t>3. Лесная и рыбная промышленность являются отраслями специализации района:</w:t>
      </w:r>
      <w:r w:rsidRPr="00432037">
        <w:rPr>
          <w:color w:val="333333"/>
        </w:rPr>
        <w:br/>
        <w:t>а) Южного</w:t>
      </w:r>
      <w:r w:rsidRPr="00432037">
        <w:rPr>
          <w:color w:val="333333"/>
        </w:rPr>
        <w:br/>
        <w:t>б) Волго-Вятского</w:t>
      </w:r>
      <w:r w:rsidRPr="00432037">
        <w:rPr>
          <w:color w:val="333333"/>
        </w:rPr>
        <w:br/>
        <w:t xml:space="preserve">в) Северного </w:t>
      </w:r>
    </w:p>
    <w:p w:rsidR="002F1578" w:rsidRPr="00432037" w:rsidRDefault="002F1578" w:rsidP="00D25060">
      <w:pPr>
        <w:shd w:val="clear" w:color="auto" w:fill="FFFFFF"/>
        <w:rPr>
          <w:color w:val="333333"/>
        </w:rPr>
      </w:pPr>
      <w:r w:rsidRPr="00432037">
        <w:rPr>
          <w:color w:val="333333"/>
        </w:rPr>
        <w:t>4. Какой экономический район не имеет государственной границы:</w:t>
      </w:r>
      <w:r w:rsidRPr="00432037">
        <w:rPr>
          <w:color w:val="333333"/>
        </w:rPr>
        <w:br/>
        <w:t>а) Поволжский</w:t>
      </w:r>
      <w:r w:rsidRPr="00432037">
        <w:rPr>
          <w:color w:val="333333"/>
        </w:rPr>
        <w:br/>
        <w:t>б) Северный</w:t>
      </w:r>
      <w:r w:rsidRPr="00432037">
        <w:rPr>
          <w:color w:val="333333"/>
        </w:rPr>
        <w:br/>
        <w:t xml:space="preserve">в) Волго-Вятский </w:t>
      </w:r>
    </w:p>
    <w:p w:rsidR="002F1578" w:rsidRPr="00432037" w:rsidRDefault="002F1578" w:rsidP="00D25060">
      <w:pPr>
        <w:shd w:val="clear" w:color="auto" w:fill="FFFFFF"/>
        <w:rPr>
          <w:color w:val="333333"/>
        </w:rPr>
      </w:pPr>
      <w:r w:rsidRPr="00432037">
        <w:rPr>
          <w:color w:val="333333"/>
        </w:rPr>
        <w:t>5. В Калининградской области находится крупнейшее в мире месторождение:</w:t>
      </w:r>
      <w:r w:rsidRPr="00432037">
        <w:rPr>
          <w:color w:val="333333"/>
        </w:rPr>
        <w:br/>
        <w:t>а) бурого угля</w:t>
      </w:r>
      <w:r w:rsidRPr="00432037">
        <w:rPr>
          <w:color w:val="333333"/>
        </w:rPr>
        <w:br/>
        <w:t>б) фосфоритов</w:t>
      </w:r>
      <w:r w:rsidRPr="00432037">
        <w:rPr>
          <w:color w:val="333333"/>
        </w:rPr>
        <w:br/>
        <w:t xml:space="preserve">в) янтаря </w:t>
      </w:r>
    </w:p>
    <w:p w:rsidR="002F1578" w:rsidRPr="00432037" w:rsidRDefault="002F1578" w:rsidP="00D25060">
      <w:pPr>
        <w:shd w:val="clear" w:color="auto" w:fill="FFFFFF"/>
        <w:rPr>
          <w:color w:val="333333"/>
        </w:rPr>
      </w:pPr>
      <w:r w:rsidRPr="00432037">
        <w:rPr>
          <w:color w:val="333333"/>
        </w:rPr>
        <w:t>6. Какой экономический район состоит из трех областей:</w:t>
      </w:r>
      <w:r w:rsidRPr="00432037">
        <w:rPr>
          <w:color w:val="333333"/>
        </w:rPr>
        <w:br/>
        <w:t>а) Северный</w:t>
      </w:r>
      <w:r w:rsidRPr="00432037">
        <w:rPr>
          <w:color w:val="333333"/>
        </w:rPr>
        <w:br/>
        <w:t xml:space="preserve">б) Северо-Западный </w:t>
      </w:r>
      <w:r w:rsidRPr="00432037">
        <w:rPr>
          <w:color w:val="333333"/>
        </w:rPr>
        <w:br/>
        <w:t>в) Волго-Вятский</w:t>
      </w:r>
    </w:p>
    <w:p w:rsidR="002F1578" w:rsidRPr="00432037" w:rsidRDefault="002F1578" w:rsidP="00D25060">
      <w:pPr>
        <w:shd w:val="clear" w:color="auto" w:fill="FFFFFF"/>
        <w:rPr>
          <w:color w:val="333333"/>
        </w:rPr>
      </w:pPr>
      <w:r w:rsidRPr="00432037">
        <w:rPr>
          <w:color w:val="333333"/>
        </w:rPr>
        <w:lastRenderedPageBreak/>
        <w:t>7. Старейшей отраслью промышленной специализации Центрального района является:</w:t>
      </w:r>
      <w:r w:rsidRPr="00432037">
        <w:rPr>
          <w:color w:val="333333"/>
        </w:rPr>
        <w:br/>
        <w:t>а) льноводство</w:t>
      </w:r>
      <w:r w:rsidRPr="00432037">
        <w:rPr>
          <w:color w:val="333333"/>
        </w:rPr>
        <w:br/>
        <w:t>б) угледобыча</w:t>
      </w:r>
      <w:r w:rsidRPr="00432037">
        <w:rPr>
          <w:color w:val="333333"/>
        </w:rPr>
        <w:br/>
        <w:t xml:space="preserve">в) текстильная </w:t>
      </w:r>
    </w:p>
    <w:p w:rsidR="002F1578" w:rsidRPr="00432037" w:rsidRDefault="002F1578" w:rsidP="00D25060">
      <w:pPr>
        <w:shd w:val="clear" w:color="auto" w:fill="FFFFFF"/>
        <w:rPr>
          <w:color w:val="333333"/>
        </w:rPr>
      </w:pPr>
      <w:r w:rsidRPr="00432037">
        <w:rPr>
          <w:color w:val="333333"/>
        </w:rPr>
        <w:t>8. Какой экономический район не имеет в составе республик:</w:t>
      </w:r>
      <w:r w:rsidRPr="00432037">
        <w:rPr>
          <w:color w:val="333333"/>
        </w:rPr>
        <w:br/>
        <w:t xml:space="preserve">а) Центрально-Черноземный </w:t>
      </w:r>
      <w:r w:rsidRPr="00432037">
        <w:rPr>
          <w:color w:val="333333"/>
        </w:rPr>
        <w:br/>
        <w:t>б) Поволжский</w:t>
      </w:r>
      <w:r w:rsidRPr="00432037">
        <w:rPr>
          <w:color w:val="333333"/>
        </w:rPr>
        <w:br/>
        <w:t>в) Северо-Кавказский</w:t>
      </w:r>
    </w:p>
    <w:p w:rsidR="002F1578" w:rsidRPr="00432037" w:rsidRDefault="002F1578" w:rsidP="00D25060">
      <w:pPr>
        <w:shd w:val="clear" w:color="auto" w:fill="FFFFFF"/>
        <w:rPr>
          <w:color w:val="333333"/>
        </w:rPr>
      </w:pPr>
      <w:r w:rsidRPr="00432037">
        <w:rPr>
          <w:color w:val="333333"/>
        </w:rPr>
        <w:t>9. Общими чертами специализации Центрально-Черноземного и Уральского экономических районов являются:</w:t>
      </w:r>
      <w:r w:rsidRPr="00432037">
        <w:rPr>
          <w:color w:val="333333"/>
        </w:rPr>
        <w:br/>
        <w:t>а) цветная металлургия и зерновое хозяйство</w:t>
      </w:r>
      <w:r w:rsidRPr="00432037">
        <w:rPr>
          <w:color w:val="333333"/>
        </w:rPr>
        <w:br/>
        <w:t>б) машиностроение и топливная промышленность</w:t>
      </w:r>
      <w:r w:rsidRPr="00432037">
        <w:rPr>
          <w:color w:val="333333"/>
        </w:rPr>
        <w:br/>
        <w:t xml:space="preserve">в) черная металлургия и зерновое хозяйство </w:t>
      </w:r>
    </w:p>
    <w:p w:rsidR="002F1578" w:rsidRPr="00432037" w:rsidRDefault="002F1578" w:rsidP="00D25060">
      <w:pPr>
        <w:shd w:val="clear" w:color="auto" w:fill="FFFFFF"/>
        <w:rPr>
          <w:color w:val="333333"/>
        </w:rPr>
      </w:pPr>
      <w:r w:rsidRPr="00432037">
        <w:rPr>
          <w:color w:val="333333"/>
        </w:rPr>
        <w:t>10. Какой субъект РФ не входит в состав Поволжского экономического района:</w:t>
      </w:r>
      <w:r w:rsidRPr="00432037">
        <w:rPr>
          <w:color w:val="333333"/>
        </w:rPr>
        <w:br/>
        <w:t>а) Татарстан</w:t>
      </w:r>
      <w:r w:rsidRPr="00432037">
        <w:rPr>
          <w:color w:val="333333"/>
        </w:rPr>
        <w:br/>
        <w:t xml:space="preserve">б) Башкортостан </w:t>
      </w:r>
      <w:r w:rsidRPr="00432037">
        <w:rPr>
          <w:color w:val="333333"/>
        </w:rPr>
        <w:br/>
        <w:t>в) Калмыкия</w:t>
      </w:r>
    </w:p>
    <w:p w:rsidR="002F1578" w:rsidRDefault="002F1578" w:rsidP="005602EA">
      <w:pPr>
        <w:jc w:val="both"/>
        <w:rPr>
          <w:b/>
          <w:color w:val="000000"/>
          <w:spacing w:val="2"/>
        </w:rPr>
      </w:pPr>
    </w:p>
    <w:p w:rsidR="002F1578" w:rsidRPr="00432037" w:rsidRDefault="002F1578" w:rsidP="005602EA">
      <w:pPr>
        <w:jc w:val="both"/>
        <w:rPr>
          <w:b/>
          <w:bCs/>
          <w:i/>
        </w:rPr>
      </w:pPr>
      <w:r w:rsidRPr="00432037">
        <w:rPr>
          <w:b/>
          <w:color w:val="000000"/>
          <w:spacing w:val="2"/>
        </w:rPr>
        <w:t>Тема 3</w:t>
      </w:r>
      <w:r w:rsidRPr="00432037">
        <w:rPr>
          <w:color w:val="000000"/>
          <w:spacing w:val="2"/>
        </w:rPr>
        <w:t xml:space="preserve">. </w:t>
      </w:r>
      <w:r w:rsidRPr="00432037">
        <w:rPr>
          <w:b/>
          <w:lang w:eastAsia="en-US"/>
        </w:rPr>
        <w:t xml:space="preserve">Система инструментов регулирования </w:t>
      </w:r>
      <w:r w:rsidRPr="00432037">
        <w:rPr>
          <w:b/>
        </w:rPr>
        <w:t>регионального развития</w:t>
      </w:r>
    </w:p>
    <w:p w:rsidR="002F1578" w:rsidRPr="00432037" w:rsidRDefault="002F1578" w:rsidP="005602EA">
      <w:pPr>
        <w:pStyle w:val="1"/>
        <w:spacing w:after="0" w:line="240" w:lineRule="auto"/>
        <w:ind w:left="0"/>
        <w:jc w:val="both"/>
        <w:rPr>
          <w:rFonts w:ascii="Times New Roman" w:hAnsi="Times New Roman"/>
          <w:bCs/>
          <w:i/>
          <w:sz w:val="24"/>
          <w:szCs w:val="24"/>
        </w:rPr>
      </w:pPr>
    </w:p>
    <w:p w:rsidR="002F1578" w:rsidRPr="00432037" w:rsidRDefault="002F1578" w:rsidP="005602EA">
      <w:pPr>
        <w:pStyle w:val="1"/>
        <w:spacing w:after="0" w:line="240" w:lineRule="auto"/>
        <w:ind w:left="0"/>
        <w:jc w:val="both"/>
        <w:rPr>
          <w:rFonts w:ascii="Times New Roman" w:hAnsi="Times New Roman"/>
          <w:bCs/>
          <w:i/>
          <w:sz w:val="24"/>
          <w:szCs w:val="24"/>
        </w:rPr>
      </w:pPr>
      <w:r w:rsidRPr="00432037">
        <w:rPr>
          <w:rFonts w:ascii="Times New Roman" w:hAnsi="Times New Roman"/>
          <w:bCs/>
          <w:i/>
          <w:sz w:val="24"/>
          <w:szCs w:val="24"/>
        </w:rPr>
        <w:t>Вопросы к занятию</w:t>
      </w:r>
    </w:p>
    <w:p w:rsidR="002F1578" w:rsidRPr="00432037" w:rsidRDefault="002F1578" w:rsidP="00125E9C">
      <w:pPr>
        <w:widowControl w:val="0"/>
        <w:autoSpaceDE w:val="0"/>
        <w:autoSpaceDN w:val="0"/>
        <w:adjustRightInd w:val="0"/>
        <w:jc w:val="both"/>
        <w:rPr>
          <w:color w:val="000000"/>
        </w:rPr>
      </w:pPr>
      <w:r w:rsidRPr="00432037">
        <w:rPr>
          <w:color w:val="000000"/>
        </w:rPr>
        <w:t>1.Система инструментов социально-экономического развития региона ориентирующего плана</w:t>
      </w:r>
    </w:p>
    <w:p w:rsidR="002F1578" w:rsidRPr="00432037" w:rsidRDefault="002F1578" w:rsidP="00125E9C">
      <w:pPr>
        <w:widowControl w:val="0"/>
        <w:autoSpaceDE w:val="0"/>
        <w:autoSpaceDN w:val="0"/>
        <w:adjustRightInd w:val="0"/>
        <w:jc w:val="both"/>
        <w:rPr>
          <w:color w:val="000000"/>
        </w:rPr>
      </w:pPr>
      <w:r w:rsidRPr="00432037">
        <w:rPr>
          <w:color w:val="000000"/>
        </w:rPr>
        <w:t>2.Индикативное планирование регионального развития</w:t>
      </w:r>
    </w:p>
    <w:p w:rsidR="002F1578" w:rsidRPr="00432037" w:rsidRDefault="002F1578" w:rsidP="00125E9C">
      <w:pPr>
        <w:widowControl w:val="0"/>
        <w:autoSpaceDE w:val="0"/>
        <w:autoSpaceDN w:val="0"/>
        <w:adjustRightInd w:val="0"/>
        <w:jc w:val="both"/>
        <w:rPr>
          <w:b/>
        </w:rPr>
      </w:pPr>
      <w:r w:rsidRPr="00432037">
        <w:rPr>
          <w:color w:val="000000"/>
        </w:rPr>
        <w:t>3.Процедура и принципы разработки системы инструментов регулирования социально-экономического развития.</w:t>
      </w:r>
    </w:p>
    <w:p w:rsidR="002F1578" w:rsidRPr="00432037" w:rsidRDefault="002F1578" w:rsidP="00B70E19">
      <w:pPr>
        <w:spacing w:line="360" w:lineRule="auto"/>
        <w:ind w:firstLine="426"/>
        <w:jc w:val="both"/>
        <w:rPr>
          <w:i/>
        </w:rPr>
      </w:pPr>
      <w:r w:rsidRPr="00432037">
        <w:rPr>
          <w:i/>
        </w:rPr>
        <w:t>Практическое задание</w:t>
      </w:r>
    </w:p>
    <w:p w:rsidR="002F1578" w:rsidRPr="00432037" w:rsidRDefault="002F1578" w:rsidP="00C066A5">
      <w:pPr>
        <w:widowControl w:val="0"/>
        <w:tabs>
          <w:tab w:val="left" w:pos="284"/>
        </w:tabs>
        <w:spacing w:line="276" w:lineRule="auto"/>
        <w:jc w:val="both"/>
        <w:rPr>
          <w:b/>
          <w:bCs/>
          <w:color w:val="000000"/>
        </w:rPr>
      </w:pPr>
      <w:r w:rsidRPr="00432037">
        <w:rPr>
          <w:b/>
          <w:bCs/>
          <w:color w:val="000000"/>
        </w:rPr>
        <w:t xml:space="preserve">Вопросы, выносимые для обсуждения по теме 3 и ситуации для анализа </w:t>
      </w:r>
    </w:p>
    <w:p w:rsidR="002F1578" w:rsidRPr="00432037" w:rsidRDefault="002F1578" w:rsidP="00AE2B8B">
      <w:pPr>
        <w:widowControl w:val="0"/>
        <w:tabs>
          <w:tab w:val="left" w:pos="284"/>
        </w:tabs>
        <w:jc w:val="both"/>
        <w:rPr>
          <w:color w:val="000000"/>
        </w:rPr>
      </w:pPr>
      <w:r w:rsidRPr="00432037">
        <w:rPr>
          <w:b/>
          <w:bCs/>
          <w:color w:val="000000"/>
        </w:rPr>
        <w:t xml:space="preserve">Дискуссия. </w:t>
      </w:r>
      <w:r w:rsidRPr="00432037">
        <w:rPr>
          <w:color w:val="000000"/>
        </w:rPr>
        <w:t>Работа проводится в группах по следующим вопросам.</w:t>
      </w:r>
    </w:p>
    <w:p w:rsidR="002F1578" w:rsidRPr="00432037" w:rsidRDefault="002F1578" w:rsidP="00AE2B8B">
      <w:pPr>
        <w:widowControl w:val="0"/>
        <w:numPr>
          <w:ilvl w:val="0"/>
          <w:numId w:val="25"/>
        </w:numPr>
        <w:tabs>
          <w:tab w:val="left" w:pos="284"/>
          <w:tab w:val="left" w:pos="1098"/>
        </w:tabs>
        <w:jc w:val="both"/>
        <w:rPr>
          <w:color w:val="000000"/>
        </w:rPr>
      </w:pPr>
      <w:r w:rsidRPr="00432037">
        <w:rPr>
          <w:color w:val="000000"/>
        </w:rPr>
        <w:t>Какие основные проблемы регионального развития существуют на современном этапе в России?</w:t>
      </w:r>
    </w:p>
    <w:p w:rsidR="002F1578" w:rsidRPr="00432037" w:rsidRDefault="002F1578" w:rsidP="00AE2B8B">
      <w:pPr>
        <w:widowControl w:val="0"/>
        <w:numPr>
          <w:ilvl w:val="0"/>
          <w:numId w:val="25"/>
        </w:numPr>
        <w:tabs>
          <w:tab w:val="left" w:pos="284"/>
          <w:tab w:val="left" w:pos="1118"/>
        </w:tabs>
        <w:jc w:val="both"/>
        <w:rPr>
          <w:color w:val="000000"/>
        </w:rPr>
      </w:pPr>
      <w:r w:rsidRPr="00432037">
        <w:rPr>
          <w:color w:val="000000"/>
        </w:rPr>
        <w:t>Проблемы регионализации экономической политики в России</w:t>
      </w:r>
    </w:p>
    <w:p w:rsidR="002F1578" w:rsidRPr="00432037" w:rsidRDefault="002F1578" w:rsidP="00AE2B8B">
      <w:pPr>
        <w:widowControl w:val="0"/>
        <w:numPr>
          <w:ilvl w:val="0"/>
          <w:numId w:val="25"/>
        </w:numPr>
        <w:tabs>
          <w:tab w:val="left" w:pos="284"/>
          <w:tab w:val="left" w:pos="1098"/>
        </w:tabs>
        <w:jc w:val="both"/>
        <w:rPr>
          <w:color w:val="000000"/>
        </w:rPr>
      </w:pPr>
      <w:r w:rsidRPr="00432037">
        <w:rPr>
          <w:color w:val="000000"/>
        </w:rPr>
        <w:t>Какие инструменты управления региональным развитием наиболее эффективны на ваш взгляд?</w:t>
      </w:r>
    </w:p>
    <w:p w:rsidR="002F1578" w:rsidRPr="00432037" w:rsidRDefault="002F1578" w:rsidP="00AE2B8B">
      <w:pPr>
        <w:widowControl w:val="0"/>
        <w:numPr>
          <w:ilvl w:val="0"/>
          <w:numId w:val="25"/>
        </w:numPr>
        <w:tabs>
          <w:tab w:val="left" w:pos="284"/>
          <w:tab w:val="left" w:pos="1118"/>
        </w:tabs>
        <w:jc w:val="both"/>
        <w:rPr>
          <w:color w:val="000000"/>
        </w:rPr>
      </w:pPr>
      <w:r w:rsidRPr="00432037">
        <w:rPr>
          <w:color w:val="000000"/>
        </w:rPr>
        <w:t>Что необходимо сделать для совершенствования регионального развития в России?</w:t>
      </w:r>
    </w:p>
    <w:p w:rsidR="002F1578" w:rsidRPr="00432037" w:rsidRDefault="002F1578" w:rsidP="00AE2B8B">
      <w:pPr>
        <w:widowControl w:val="0"/>
        <w:numPr>
          <w:ilvl w:val="0"/>
          <w:numId w:val="25"/>
        </w:numPr>
        <w:tabs>
          <w:tab w:val="left" w:pos="284"/>
          <w:tab w:val="left" w:pos="1098"/>
        </w:tabs>
        <w:jc w:val="both"/>
        <w:rPr>
          <w:color w:val="000000"/>
        </w:rPr>
      </w:pPr>
      <w:r w:rsidRPr="00432037">
        <w:rPr>
          <w:color w:val="000000"/>
        </w:rPr>
        <w:t>Какие успешные примеры регулирования регионального развития России вы знаете?</w:t>
      </w:r>
    </w:p>
    <w:p w:rsidR="002F1578" w:rsidRPr="00432037" w:rsidRDefault="002F1578" w:rsidP="00AE2B8B">
      <w:pPr>
        <w:widowControl w:val="0"/>
        <w:numPr>
          <w:ilvl w:val="0"/>
          <w:numId w:val="25"/>
        </w:numPr>
        <w:tabs>
          <w:tab w:val="left" w:pos="284"/>
          <w:tab w:val="left" w:pos="1118"/>
        </w:tabs>
        <w:jc w:val="both"/>
        <w:rPr>
          <w:color w:val="000000"/>
        </w:rPr>
      </w:pPr>
      <w:r w:rsidRPr="00432037">
        <w:rPr>
          <w:color w:val="000000"/>
        </w:rPr>
        <w:t>В чем основные трудности управления региональным развитием в России?</w:t>
      </w:r>
    </w:p>
    <w:p w:rsidR="002F1578" w:rsidRPr="00432037" w:rsidRDefault="002F1578" w:rsidP="00AE2B8B">
      <w:pPr>
        <w:widowControl w:val="0"/>
        <w:numPr>
          <w:ilvl w:val="0"/>
          <w:numId w:val="25"/>
        </w:numPr>
        <w:tabs>
          <w:tab w:val="left" w:pos="284"/>
          <w:tab w:val="left" w:pos="1098"/>
        </w:tabs>
        <w:jc w:val="both"/>
        <w:rPr>
          <w:color w:val="000000"/>
        </w:rPr>
      </w:pPr>
      <w:r w:rsidRPr="00432037">
        <w:rPr>
          <w:color w:val="000000"/>
        </w:rPr>
        <w:t>Проблема формирования доходной части региональных бюджетов в контексте регионального развития.</w:t>
      </w:r>
    </w:p>
    <w:p w:rsidR="002F1578" w:rsidRPr="00432037" w:rsidRDefault="002F1578" w:rsidP="00AE2B8B">
      <w:pPr>
        <w:ind w:firstLine="426"/>
        <w:jc w:val="both"/>
        <w:rPr>
          <w:i/>
        </w:rPr>
      </w:pPr>
    </w:p>
    <w:p w:rsidR="002F1578" w:rsidRPr="00432037" w:rsidRDefault="002F1578" w:rsidP="00432037">
      <w:pPr>
        <w:keepNext/>
        <w:keepLines/>
        <w:widowControl w:val="0"/>
        <w:ind w:firstLine="300"/>
        <w:jc w:val="both"/>
        <w:outlineLvl w:val="2"/>
        <w:rPr>
          <w:b/>
          <w:bCs/>
          <w:color w:val="000000"/>
        </w:rPr>
      </w:pPr>
      <w:bookmarkStart w:id="3" w:name="bookmark70"/>
      <w:bookmarkStart w:id="4" w:name="bookmark71"/>
      <w:r w:rsidRPr="00432037">
        <w:rPr>
          <w:b/>
          <w:bCs/>
          <w:color w:val="000000"/>
        </w:rPr>
        <w:t xml:space="preserve">Практические задания к теме </w:t>
      </w:r>
      <w:bookmarkEnd w:id="3"/>
      <w:bookmarkEnd w:id="4"/>
    </w:p>
    <w:p w:rsidR="002F1578" w:rsidRPr="00432037" w:rsidRDefault="002F1578" w:rsidP="008851F0">
      <w:pPr>
        <w:widowControl w:val="0"/>
        <w:numPr>
          <w:ilvl w:val="0"/>
          <w:numId w:val="41"/>
        </w:numPr>
        <w:tabs>
          <w:tab w:val="left" w:pos="284"/>
        </w:tabs>
        <w:jc w:val="both"/>
        <w:rPr>
          <w:color w:val="000000"/>
        </w:rPr>
      </w:pPr>
      <w:r w:rsidRPr="00432037">
        <w:rPr>
          <w:color w:val="000000"/>
        </w:rPr>
        <w:t>Государственное стимулирование экспорта - важнейший рычаг регулирования состояния торгового (платежного) баланса в развитых странах. В последние годы такое стимулирование все шире стало практиковаться и в России.</w:t>
      </w:r>
    </w:p>
    <w:p w:rsidR="002F1578" w:rsidRPr="00432037" w:rsidRDefault="002F1578" w:rsidP="008851F0">
      <w:pPr>
        <w:widowControl w:val="0"/>
        <w:tabs>
          <w:tab w:val="left" w:pos="284"/>
        </w:tabs>
        <w:ind w:firstLine="300"/>
        <w:jc w:val="both"/>
        <w:rPr>
          <w:color w:val="000000"/>
        </w:rPr>
      </w:pPr>
      <w:r w:rsidRPr="00432037">
        <w:rPr>
          <w:color w:val="000000"/>
        </w:rPr>
        <w:t xml:space="preserve">Составьте </w:t>
      </w:r>
      <w:r w:rsidRPr="00432037">
        <w:rPr>
          <w:i/>
          <w:iCs/>
          <w:color w:val="000000"/>
        </w:rPr>
        <w:t>аналитическое заключение</w:t>
      </w:r>
      <w:r w:rsidRPr="00432037">
        <w:rPr>
          <w:color w:val="000000"/>
        </w:rPr>
        <w:t xml:space="preserve"> об основных методах стимулирования экспорта в зарубежных странах и методах, практикуемых властями в России, в частности, при экспорте продукции оборонно</w:t>
      </w:r>
      <w:r w:rsidRPr="00432037">
        <w:rPr>
          <w:color w:val="000000"/>
        </w:rPr>
        <w:softHyphen/>
      </w:r>
      <w:r>
        <w:rPr>
          <w:color w:val="000000"/>
        </w:rPr>
        <w:t>-</w:t>
      </w:r>
      <w:r w:rsidRPr="00432037">
        <w:rPr>
          <w:color w:val="000000"/>
        </w:rPr>
        <w:t>промышленного комплекса, продукции ГК "Росатом", ОАО "РЖД", ОАО "Газпром" и др.</w:t>
      </w:r>
    </w:p>
    <w:p w:rsidR="002F1578" w:rsidRPr="00432037" w:rsidRDefault="002F1578" w:rsidP="008851F0">
      <w:pPr>
        <w:widowControl w:val="0"/>
        <w:tabs>
          <w:tab w:val="left" w:pos="284"/>
        </w:tabs>
        <w:ind w:firstLine="300"/>
        <w:jc w:val="both"/>
        <w:rPr>
          <w:color w:val="000000"/>
        </w:rPr>
      </w:pPr>
      <w:r w:rsidRPr="00432037">
        <w:rPr>
          <w:color w:val="000000"/>
        </w:rPr>
        <w:lastRenderedPageBreak/>
        <w:t>Сформулируйте предложения о повышении эффективности экспортного стимулирования, особенно на основе экономических методов.</w:t>
      </w:r>
    </w:p>
    <w:p w:rsidR="002F1578" w:rsidRPr="00432037" w:rsidRDefault="002F1578" w:rsidP="008851F0">
      <w:pPr>
        <w:widowControl w:val="0"/>
        <w:numPr>
          <w:ilvl w:val="0"/>
          <w:numId w:val="41"/>
        </w:numPr>
        <w:tabs>
          <w:tab w:val="left" w:pos="284"/>
        </w:tabs>
        <w:jc w:val="both"/>
        <w:rPr>
          <w:color w:val="000000"/>
        </w:rPr>
      </w:pPr>
      <w:r w:rsidRPr="00432037">
        <w:rPr>
          <w:color w:val="000000"/>
        </w:rPr>
        <w:t>На основе ежегодной информации Росстата сгруппируйте в табличной форме данные об экспорте и импорте товаров в Российской Федерации за последние 4 года (объемы, удельный вес, сальдо).</w:t>
      </w:r>
    </w:p>
    <w:p w:rsidR="002F1578" w:rsidRPr="00432037" w:rsidRDefault="002F1578" w:rsidP="008851F0">
      <w:pPr>
        <w:widowControl w:val="0"/>
        <w:tabs>
          <w:tab w:val="left" w:pos="284"/>
        </w:tabs>
        <w:ind w:firstLine="300"/>
        <w:jc w:val="both"/>
        <w:rPr>
          <w:color w:val="000000"/>
        </w:rPr>
      </w:pPr>
      <w:r w:rsidRPr="00432037">
        <w:rPr>
          <w:color w:val="000000"/>
        </w:rPr>
        <w:t xml:space="preserve">Оформите </w:t>
      </w:r>
      <w:r w:rsidRPr="00432037">
        <w:rPr>
          <w:i/>
          <w:iCs/>
          <w:color w:val="000000"/>
        </w:rPr>
        <w:t>экспертное заключение</w:t>
      </w:r>
      <w:r w:rsidRPr="00432037">
        <w:rPr>
          <w:color w:val="000000"/>
        </w:rPr>
        <w:t xml:space="preserve"> по вопросам: состояния, динамики и качества торгового баланса, об основных позициях товарного экспорта и товарного импорта, о главных партнерах в части внешнего товарооборота и др. Сформулируйте предложения по совершенствованию экспортно</w:t>
      </w:r>
      <w:r w:rsidRPr="00432037">
        <w:rPr>
          <w:color w:val="000000"/>
        </w:rPr>
        <w:softHyphen/>
        <w:t>импортного процесса.</w:t>
      </w:r>
    </w:p>
    <w:p w:rsidR="002F1578" w:rsidRPr="00432037" w:rsidRDefault="002F1578" w:rsidP="008851F0">
      <w:pPr>
        <w:widowControl w:val="0"/>
        <w:numPr>
          <w:ilvl w:val="0"/>
          <w:numId w:val="41"/>
        </w:numPr>
        <w:tabs>
          <w:tab w:val="left" w:pos="284"/>
        </w:tabs>
        <w:jc w:val="both"/>
        <w:rPr>
          <w:color w:val="000000"/>
        </w:rPr>
      </w:pPr>
      <w:r w:rsidRPr="00432037">
        <w:rPr>
          <w:color w:val="000000"/>
        </w:rPr>
        <w:t xml:space="preserve">Подготовьте </w:t>
      </w:r>
      <w:r w:rsidRPr="00432037">
        <w:rPr>
          <w:i/>
          <w:iCs/>
          <w:color w:val="000000"/>
        </w:rPr>
        <w:t>экспертное заключение</w:t>
      </w:r>
      <w:r w:rsidRPr="00432037">
        <w:rPr>
          <w:color w:val="000000"/>
        </w:rPr>
        <w:t xml:space="preserve"> о состоянии </w:t>
      </w:r>
      <w:r w:rsidRPr="00432037">
        <w:rPr>
          <w:i/>
          <w:iCs/>
          <w:color w:val="000000"/>
        </w:rPr>
        <w:t xml:space="preserve">платежного баланса </w:t>
      </w:r>
      <w:r w:rsidRPr="00432037">
        <w:rPr>
          <w:color w:val="000000"/>
        </w:rPr>
        <w:t>России за последние 4 года на основании данных Росстата (приведенных в нейтральной форме, затрудняющей анализ).</w:t>
      </w:r>
    </w:p>
    <w:p w:rsidR="002F1578" w:rsidRPr="00432037" w:rsidRDefault="002F1578" w:rsidP="008851F0">
      <w:pPr>
        <w:widowControl w:val="0"/>
        <w:tabs>
          <w:tab w:val="left" w:pos="284"/>
        </w:tabs>
        <w:ind w:firstLine="300"/>
        <w:jc w:val="both"/>
        <w:rPr>
          <w:color w:val="000000"/>
        </w:rPr>
      </w:pPr>
      <w:r w:rsidRPr="00432037">
        <w:rPr>
          <w:color w:val="000000"/>
        </w:rPr>
        <w:t>Охарактеризуйте динамику сальдо платежного баланса, основные позиции (счета), влияющие на него как положительно, так и отрицательно. Сформулируйте предложения по совершенствованию структуры и устойчивости платежного баланса</w:t>
      </w:r>
      <w:r w:rsidRPr="00AF3B74">
        <w:rPr>
          <w:color w:val="000000"/>
          <w:highlight w:val="lightGray"/>
        </w:rPr>
        <w:t>.</w:t>
      </w:r>
    </w:p>
    <w:p w:rsidR="002F1578" w:rsidRPr="00432037" w:rsidRDefault="002F1578" w:rsidP="00432037">
      <w:pPr>
        <w:ind w:firstLine="426"/>
        <w:jc w:val="both"/>
      </w:pPr>
      <w:r w:rsidRPr="008851F0">
        <w:t>Тесты</w:t>
      </w:r>
    </w:p>
    <w:p w:rsidR="002F1578" w:rsidRPr="00432037" w:rsidRDefault="002F1578" w:rsidP="00432037">
      <w:pPr>
        <w:widowControl w:val="0"/>
        <w:tabs>
          <w:tab w:val="left" w:pos="284"/>
        </w:tabs>
        <w:jc w:val="both"/>
        <w:rPr>
          <w:color w:val="000000"/>
        </w:rPr>
      </w:pPr>
      <w:r w:rsidRPr="00432037">
        <w:rPr>
          <w:color w:val="000000"/>
        </w:rPr>
        <w:t>1.На что был сделан основной упор в России в процессе реформирования директивно-плановой государственной системы управления?</w:t>
      </w:r>
    </w:p>
    <w:p w:rsidR="002F1578" w:rsidRPr="00432037" w:rsidRDefault="002F1578" w:rsidP="00432037">
      <w:pPr>
        <w:widowControl w:val="0"/>
        <w:numPr>
          <w:ilvl w:val="0"/>
          <w:numId w:val="42"/>
        </w:numPr>
        <w:tabs>
          <w:tab w:val="left" w:pos="284"/>
          <w:tab w:val="left" w:pos="593"/>
        </w:tabs>
        <w:jc w:val="both"/>
        <w:rPr>
          <w:color w:val="000000"/>
        </w:rPr>
      </w:pPr>
      <w:r w:rsidRPr="00432037">
        <w:rPr>
          <w:color w:val="000000"/>
        </w:rPr>
        <w:t>развитие промышленности;</w:t>
      </w:r>
    </w:p>
    <w:p w:rsidR="002F1578" w:rsidRPr="00432037" w:rsidRDefault="002F1578" w:rsidP="00432037">
      <w:pPr>
        <w:widowControl w:val="0"/>
        <w:numPr>
          <w:ilvl w:val="0"/>
          <w:numId w:val="42"/>
        </w:numPr>
        <w:tabs>
          <w:tab w:val="left" w:pos="284"/>
          <w:tab w:val="left" w:pos="612"/>
        </w:tabs>
        <w:jc w:val="both"/>
        <w:rPr>
          <w:color w:val="000000"/>
        </w:rPr>
      </w:pPr>
      <w:r w:rsidRPr="00432037">
        <w:rPr>
          <w:color w:val="000000"/>
        </w:rPr>
        <w:t>совершенствование финансовой структуры;</w:t>
      </w:r>
    </w:p>
    <w:p w:rsidR="002F1578" w:rsidRPr="00432037" w:rsidRDefault="002F1578" w:rsidP="00432037">
      <w:pPr>
        <w:widowControl w:val="0"/>
        <w:numPr>
          <w:ilvl w:val="0"/>
          <w:numId w:val="42"/>
        </w:numPr>
        <w:tabs>
          <w:tab w:val="left" w:pos="284"/>
          <w:tab w:val="left" w:pos="593"/>
        </w:tabs>
        <w:jc w:val="both"/>
        <w:rPr>
          <w:color w:val="000000"/>
        </w:rPr>
      </w:pPr>
      <w:r w:rsidRPr="00432037">
        <w:rPr>
          <w:color w:val="000000"/>
        </w:rPr>
        <w:t>совершенствование сельскохозяйственного производства;</w:t>
      </w:r>
    </w:p>
    <w:p w:rsidR="002F1578" w:rsidRPr="00432037" w:rsidRDefault="002F1578" w:rsidP="00432037">
      <w:pPr>
        <w:widowControl w:val="0"/>
        <w:numPr>
          <w:ilvl w:val="0"/>
          <w:numId w:val="42"/>
        </w:numPr>
        <w:tabs>
          <w:tab w:val="left" w:pos="284"/>
          <w:tab w:val="left" w:pos="612"/>
        </w:tabs>
        <w:jc w:val="both"/>
        <w:rPr>
          <w:color w:val="000000"/>
        </w:rPr>
      </w:pPr>
      <w:r w:rsidRPr="00432037">
        <w:rPr>
          <w:color w:val="000000"/>
        </w:rPr>
        <w:t>смену форм собственности;</w:t>
      </w:r>
    </w:p>
    <w:p w:rsidR="002F1578" w:rsidRPr="00432037" w:rsidRDefault="002F1578" w:rsidP="00432037">
      <w:pPr>
        <w:widowControl w:val="0"/>
        <w:numPr>
          <w:ilvl w:val="0"/>
          <w:numId w:val="42"/>
        </w:numPr>
        <w:tabs>
          <w:tab w:val="left" w:pos="284"/>
          <w:tab w:val="left" w:pos="593"/>
        </w:tabs>
        <w:jc w:val="both"/>
        <w:rPr>
          <w:color w:val="000000"/>
        </w:rPr>
      </w:pPr>
      <w:r w:rsidRPr="00432037">
        <w:rPr>
          <w:color w:val="000000"/>
        </w:rPr>
        <w:t>реорганизацию системы.</w:t>
      </w:r>
    </w:p>
    <w:p w:rsidR="002F1578" w:rsidRPr="00432037" w:rsidRDefault="002F1578" w:rsidP="00432037">
      <w:pPr>
        <w:widowControl w:val="0"/>
        <w:tabs>
          <w:tab w:val="left" w:pos="284"/>
        </w:tabs>
        <w:jc w:val="both"/>
        <w:rPr>
          <w:color w:val="000000"/>
        </w:rPr>
      </w:pPr>
      <w:r w:rsidRPr="00432037">
        <w:rPr>
          <w:color w:val="000000"/>
        </w:rPr>
        <w:t>2.Что является ключевым условием экономического прогресса?</w:t>
      </w:r>
    </w:p>
    <w:p w:rsidR="002F1578" w:rsidRPr="00432037" w:rsidRDefault="002F1578" w:rsidP="00432037">
      <w:pPr>
        <w:widowControl w:val="0"/>
        <w:numPr>
          <w:ilvl w:val="0"/>
          <w:numId w:val="43"/>
        </w:numPr>
        <w:tabs>
          <w:tab w:val="left" w:pos="284"/>
          <w:tab w:val="left" w:pos="593"/>
        </w:tabs>
        <w:jc w:val="both"/>
        <w:rPr>
          <w:color w:val="000000"/>
        </w:rPr>
      </w:pPr>
      <w:r w:rsidRPr="00432037">
        <w:rPr>
          <w:color w:val="000000"/>
        </w:rPr>
        <w:t>внедрение инновационных процессов;</w:t>
      </w:r>
    </w:p>
    <w:p w:rsidR="002F1578" w:rsidRPr="00432037" w:rsidRDefault="002F1578" w:rsidP="00432037">
      <w:pPr>
        <w:widowControl w:val="0"/>
        <w:numPr>
          <w:ilvl w:val="0"/>
          <w:numId w:val="43"/>
        </w:numPr>
        <w:tabs>
          <w:tab w:val="left" w:pos="284"/>
          <w:tab w:val="left" w:pos="612"/>
        </w:tabs>
        <w:jc w:val="both"/>
        <w:rPr>
          <w:color w:val="000000"/>
        </w:rPr>
      </w:pPr>
      <w:r w:rsidRPr="00432037">
        <w:rPr>
          <w:color w:val="000000"/>
        </w:rPr>
        <w:t>конкуренция и рынок;</w:t>
      </w:r>
    </w:p>
    <w:p w:rsidR="002F1578" w:rsidRPr="00432037" w:rsidRDefault="002F1578" w:rsidP="00432037">
      <w:pPr>
        <w:widowControl w:val="0"/>
        <w:numPr>
          <w:ilvl w:val="0"/>
          <w:numId w:val="43"/>
        </w:numPr>
        <w:tabs>
          <w:tab w:val="left" w:pos="284"/>
          <w:tab w:val="left" w:pos="593"/>
        </w:tabs>
        <w:jc w:val="both"/>
        <w:rPr>
          <w:color w:val="000000"/>
        </w:rPr>
      </w:pPr>
      <w:r w:rsidRPr="00432037">
        <w:rPr>
          <w:color w:val="000000"/>
        </w:rPr>
        <w:t>реорганизация основных фондов;</w:t>
      </w:r>
    </w:p>
    <w:p w:rsidR="002F1578" w:rsidRPr="00432037" w:rsidRDefault="002F1578" w:rsidP="00432037">
      <w:pPr>
        <w:widowControl w:val="0"/>
        <w:numPr>
          <w:ilvl w:val="0"/>
          <w:numId w:val="43"/>
        </w:numPr>
        <w:tabs>
          <w:tab w:val="left" w:pos="284"/>
          <w:tab w:val="left" w:pos="612"/>
        </w:tabs>
        <w:jc w:val="both"/>
        <w:rPr>
          <w:color w:val="000000"/>
        </w:rPr>
      </w:pPr>
      <w:r w:rsidRPr="00432037">
        <w:rPr>
          <w:color w:val="000000"/>
        </w:rPr>
        <w:t>совершенствование технологических процессов;</w:t>
      </w:r>
    </w:p>
    <w:p w:rsidR="002F1578" w:rsidRPr="00432037" w:rsidRDefault="002F1578" w:rsidP="00432037">
      <w:pPr>
        <w:widowControl w:val="0"/>
        <w:numPr>
          <w:ilvl w:val="0"/>
          <w:numId w:val="43"/>
        </w:numPr>
        <w:tabs>
          <w:tab w:val="left" w:pos="284"/>
          <w:tab w:val="left" w:pos="593"/>
        </w:tabs>
        <w:jc w:val="both"/>
        <w:rPr>
          <w:color w:val="000000"/>
        </w:rPr>
      </w:pPr>
      <w:r w:rsidRPr="00432037">
        <w:rPr>
          <w:color w:val="000000"/>
        </w:rPr>
        <w:t>увеличение объема инвестиций в народное хозяйство.</w:t>
      </w:r>
    </w:p>
    <w:p w:rsidR="002F1578" w:rsidRPr="00432037" w:rsidRDefault="002F1578" w:rsidP="00432037">
      <w:pPr>
        <w:widowControl w:val="0"/>
        <w:tabs>
          <w:tab w:val="left" w:pos="284"/>
        </w:tabs>
        <w:jc w:val="both"/>
        <w:rPr>
          <w:color w:val="000000"/>
        </w:rPr>
      </w:pPr>
      <w:r w:rsidRPr="00432037">
        <w:rPr>
          <w:color w:val="000000"/>
        </w:rPr>
        <w:t>3.Что является главной задачей государственного регулирования на современном этапе?</w:t>
      </w:r>
    </w:p>
    <w:p w:rsidR="002F1578" w:rsidRPr="00432037" w:rsidRDefault="002F1578" w:rsidP="00432037">
      <w:pPr>
        <w:widowControl w:val="0"/>
        <w:numPr>
          <w:ilvl w:val="0"/>
          <w:numId w:val="44"/>
        </w:numPr>
        <w:tabs>
          <w:tab w:val="left" w:pos="284"/>
          <w:tab w:val="left" w:pos="593"/>
        </w:tabs>
        <w:jc w:val="both"/>
        <w:rPr>
          <w:color w:val="000000"/>
        </w:rPr>
      </w:pPr>
      <w:r w:rsidRPr="00432037">
        <w:rPr>
          <w:color w:val="000000"/>
        </w:rPr>
        <w:t>использование преимуществ функционирования предприятий, работающих на основе государственной и частной собственности;</w:t>
      </w:r>
    </w:p>
    <w:p w:rsidR="002F1578" w:rsidRPr="00432037" w:rsidRDefault="002F1578" w:rsidP="00432037">
      <w:pPr>
        <w:widowControl w:val="0"/>
        <w:numPr>
          <w:ilvl w:val="0"/>
          <w:numId w:val="44"/>
        </w:numPr>
        <w:tabs>
          <w:tab w:val="left" w:pos="284"/>
          <w:tab w:val="left" w:pos="612"/>
        </w:tabs>
        <w:jc w:val="both"/>
        <w:rPr>
          <w:color w:val="000000"/>
        </w:rPr>
      </w:pPr>
      <w:r w:rsidRPr="00432037">
        <w:rPr>
          <w:color w:val="000000"/>
        </w:rPr>
        <w:t>изменение роли социальной направленности экономики;</w:t>
      </w:r>
    </w:p>
    <w:p w:rsidR="002F1578" w:rsidRPr="00432037" w:rsidRDefault="002F1578" w:rsidP="00432037">
      <w:pPr>
        <w:widowControl w:val="0"/>
        <w:numPr>
          <w:ilvl w:val="0"/>
          <w:numId w:val="44"/>
        </w:numPr>
        <w:tabs>
          <w:tab w:val="left" w:pos="284"/>
          <w:tab w:val="left" w:pos="593"/>
        </w:tabs>
        <w:jc w:val="both"/>
        <w:rPr>
          <w:color w:val="000000"/>
        </w:rPr>
      </w:pPr>
      <w:r w:rsidRPr="00432037">
        <w:rPr>
          <w:color w:val="000000"/>
        </w:rPr>
        <w:t>национализация промышленности;</w:t>
      </w:r>
    </w:p>
    <w:p w:rsidR="002F1578" w:rsidRPr="00432037" w:rsidRDefault="002F1578" w:rsidP="00432037">
      <w:pPr>
        <w:widowControl w:val="0"/>
        <w:numPr>
          <w:ilvl w:val="0"/>
          <w:numId w:val="44"/>
        </w:numPr>
        <w:tabs>
          <w:tab w:val="left" w:pos="284"/>
          <w:tab w:val="left" w:pos="612"/>
        </w:tabs>
        <w:jc w:val="both"/>
        <w:rPr>
          <w:color w:val="000000"/>
        </w:rPr>
      </w:pPr>
      <w:r w:rsidRPr="00432037">
        <w:rPr>
          <w:color w:val="000000"/>
        </w:rPr>
        <w:t>демонополизация всех сфер экономики;</w:t>
      </w:r>
    </w:p>
    <w:p w:rsidR="002F1578" w:rsidRPr="00432037" w:rsidRDefault="002F1578" w:rsidP="00432037">
      <w:pPr>
        <w:widowControl w:val="0"/>
        <w:numPr>
          <w:ilvl w:val="0"/>
          <w:numId w:val="44"/>
        </w:numPr>
        <w:tabs>
          <w:tab w:val="left" w:pos="284"/>
          <w:tab w:val="left" w:pos="593"/>
        </w:tabs>
        <w:jc w:val="both"/>
        <w:rPr>
          <w:color w:val="000000"/>
        </w:rPr>
      </w:pPr>
      <w:r w:rsidRPr="00432037">
        <w:rPr>
          <w:color w:val="000000"/>
        </w:rPr>
        <w:t>регулирование регионального развития.</w:t>
      </w:r>
    </w:p>
    <w:p w:rsidR="002F1578" w:rsidRPr="00432037" w:rsidRDefault="002F1578" w:rsidP="00432037">
      <w:pPr>
        <w:widowControl w:val="0"/>
        <w:tabs>
          <w:tab w:val="left" w:pos="284"/>
        </w:tabs>
        <w:jc w:val="both"/>
        <w:rPr>
          <w:color w:val="000000"/>
        </w:rPr>
      </w:pPr>
      <w:r w:rsidRPr="00432037">
        <w:rPr>
          <w:color w:val="000000"/>
        </w:rPr>
        <w:t>Совокупность каких процессов является основой экономической системы общества:</w:t>
      </w:r>
    </w:p>
    <w:p w:rsidR="002F1578" w:rsidRPr="00432037" w:rsidRDefault="002F1578" w:rsidP="00432037">
      <w:pPr>
        <w:widowControl w:val="0"/>
        <w:numPr>
          <w:ilvl w:val="0"/>
          <w:numId w:val="45"/>
        </w:numPr>
        <w:tabs>
          <w:tab w:val="left" w:pos="284"/>
          <w:tab w:val="left" w:pos="593"/>
        </w:tabs>
        <w:rPr>
          <w:color w:val="000000"/>
        </w:rPr>
      </w:pPr>
      <w:r w:rsidRPr="00432037">
        <w:rPr>
          <w:color w:val="000000"/>
        </w:rPr>
        <w:t>социальных;</w:t>
      </w:r>
    </w:p>
    <w:p w:rsidR="002F1578" w:rsidRPr="00432037" w:rsidRDefault="002F1578" w:rsidP="00432037">
      <w:pPr>
        <w:widowControl w:val="0"/>
        <w:numPr>
          <w:ilvl w:val="0"/>
          <w:numId w:val="45"/>
        </w:numPr>
        <w:tabs>
          <w:tab w:val="left" w:pos="284"/>
          <w:tab w:val="left" w:pos="612"/>
        </w:tabs>
        <w:rPr>
          <w:color w:val="000000"/>
        </w:rPr>
      </w:pPr>
      <w:r w:rsidRPr="00432037">
        <w:rPr>
          <w:color w:val="000000"/>
        </w:rPr>
        <w:t>технологических;</w:t>
      </w:r>
    </w:p>
    <w:p w:rsidR="002F1578" w:rsidRPr="00432037" w:rsidRDefault="002F1578" w:rsidP="00432037">
      <w:pPr>
        <w:widowControl w:val="0"/>
        <w:numPr>
          <w:ilvl w:val="0"/>
          <w:numId w:val="45"/>
        </w:numPr>
        <w:tabs>
          <w:tab w:val="left" w:pos="284"/>
          <w:tab w:val="left" w:pos="593"/>
        </w:tabs>
        <w:rPr>
          <w:color w:val="000000"/>
        </w:rPr>
      </w:pPr>
      <w:r w:rsidRPr="00432037">
        <w:rPr>
          <w:color w:val="000000"/>
        </w:rPr>
        <w:t>инвестиционных;</w:t>
      </w:r>
    </w:p>
    <w:p w:rsidR="002F1578" w:rsidRPr="00432037" w:rsidRDefault="002F1578" w:rsidP="00432037">
      <w:pPr>
        <w:widowControl w:val="0"/>
        <w:numPr>
          <w:ilvl w:val="0"/>
          <w:numId w:val="45"/>
        </w:numPr>
        <w:tabs>
          <w:tab w:val="left" w:pos="284"/>
          <w:tab w:val="left" w:pos="612"/>
        </w:tabs>
        <w:rPr>
          <w:color w:val="000000"/>
        </w:rPr>
      </w:pPr>
      <w:r w:rsidRPr="00432037">
        <w:rPr>
          <w:color w:val="000000"/>
        </w:rPr>
        <w:t>экономических;</w:t>
      </w:r>
    </w:p>
    <w:p w:rsidR="002F1578" w:rsidRPr="00432037" w:rsidRDefault="002F1578" w:rsidP="00432037">
      <w:pPr>
        <w:widowControl w:val="0"/>
        <w:numPr>
          <w:ilvl w:val="0"/>
          <w:numId w:val="45"/>
        </w:numPr>
        <w:tabs>
          <w:tab w:val="left" w:pos="284"/>
          <w:tab w:val="left" w:pos="593"/>
        </w:tabs>
        <w:rPr>
          <w:color w:val="000000"/>
        </w:rPr>
      </w:pPr>
      <w:r w:rsidRPr="00432037">
        <w:rPr>
          <w:color w:val="000000"/>
        </w:rPr>
        <w:t>управленческих.</w:t>
      </w:r>
    </w:p>
    <w:p w:rsidR="002F1578" w:rsidRPr="00432037" w:rsidRDefault="002F1578" w:rsidP="00432037">
      <w:pPr>
        <w:widowControl w:val="0"/>
        <w:tabs>
          <w:tab w:val="left" w:pos="284"/>
        </w:tabs>
        <w:jc w:val="both"/>
        <w:rPr>
          <w:color w:val="000000"/>
        </w:rPr>
      </w:pPr>
      <w:r w:rsidRPr="00432037">
        <w:rPr>
          <w:color w:val="000000"/>
        </w:rPr>
        <w:t>4.В чем заключается роль правительства в условиях функционирования рыночной системы?</w:t>
      </w:r>
    </w:p>
    <w:p w:rsidR="002F1578" w:rsidRPr="00432037" w:rsidRDefault="002F1578" w:rsidP="00432037">
      <w:pPr>
        <w:widowControl w:val="0"/>
        <w:numPr>
          <w:ilvl w:val="0"/>
          <w:numId w:val="46"/>
        </w:numPr>
        <w:tabs>
          <w:tab w:val="left" w:pos="284"/>
          <w:tab w:val="left" w:pos="593"/>
        </w:tabs>
        <w:jc w:val="both"/>
        <w:rPr>
          <w:color w:val="000000"/>
        </w:rPr>
      </w:pPr>
      <w:r w:rsidRPr="00432037">
        <w:rPr>
          <w:color w:val="000000"/>
        </w:rPr>
        <w:t>в организации внешнеэкономических связей;</w:t>
      </w:r>
    </w:p>
    <w:p w:rsidR="002F1578" w:rsidRPr="00432037" w:rsidRDefault="002F1578" w:rsidP="00432037">
      <w:pPr>
        <w:widowControl w:val="0"/>
        <w:numPr>
          <w:ilvl w:val="0"/>
          <w:numId w:val="46"/>
        </w:numPr>
        <w:tabs>
          <w:tab w:val="left" w:pos="284"/>
          <w:tab w:val="left" w:pos="612"/>
        </w:tabs>
        <w:jc w:val="both"/>
        <w:rPr>
          <w:color w:val="000000"/>
        </w:rPr>
      </w:pPr>
      <w:r w:rsidRPr="00432037">
        <w:rPr>
          <w:color w:val="000000"/>
        </w:rPr>
        <w:t>в защите форм собственности;</w:t>
      </w:r>
    </w:p>
    <w:p w:rsidR="002F1578" w:rsidRPr="00432037" w:rsidRDefault="002F1578" w:rsidP="00432037">
      <w:pPr>
        <w:widowControl w:val="0"/>
        <w:numPr>
          <w:ilvl w:val="0"/>
          <w:numId w:val="46"/>
        </w:numPr>
        <w:tabs>
          <w:tab w:val="left" w:pos="284"/>
          <w:tab w:val="left" w:pos="593"/>
        </w:tabs>
        <w:jc w:val="both"/>
        <w:rPr>
          <w:color w:val="000000"/>
        </w:rPr>
      </w:pPr>
      <w:r w:rsidRPr="00432037">
        <w:rPr>
          <w:color w:val="000000"/>
        </w:rPr>
        <w:t>в поощрении внедрения инновационных проектов;</w:t>
      </w:r>
    </w:p>
    <w:p w:rsidR="002F1578" w:rsidRPr="00432037" w:rsidRDefault="002F1578" w:rsidP="00432037">
      <w:pPr>
        <w:widowControl w:val="0"/>
        <w:numPr>
          <w:ilvl w:val="0"/>
          <w:numId w:val="46"/>
        </w:numPr>
        <w:tabs>
          <w:tab w:val="left" w:pos="284"/>
          <w:tab w:val="left" w:pos="612"/>
        </w:tabs>
        <w:jc w:val="both"/>
        <w:rPr>
          <w:color w:val="000000"/>
        </w:rPr>
      </w:pPr>
      <w:r w:rsidRPr="00432037">
        <w:rPr>
          <w:color w:val="000000"/>
        </w:rPr>
        <w:t>в создании условий для инвестирования в основные отрасли народного хозяйства;</w:t>
      </w:r>
    </w:p>
    <w:p w:rsidR="002F1578" w:rsidRPr="00432037" w:rsidRDefault="002F1578" w:rsidP="00432037">
      <w:pPr>
        <w:widowControl w:val="0"/>
        <w:numPr>
          <w:ilvl w:val="0"/>
          <w:numId w:val="46"/>
        </w:numPr>
        <w:tabs>
          <w:tab w:val="left" w:pos="284"/>
          <w:tab w:val="left" w:pos="593"/>
        </w:tabs>
        <w:jc w:val="both"/>
        <w:rPr>
          <w:color w:val="000000"/>
        </w:rPr>
      </w:pPr>
      <w:r w:rsidRPr="00432037">
        <w:rPr>
          <w:color w:val="000000"/>
        </w:rPr>
        <w:t>в обеспечении конкурентоспособности продукции отечественных товаропроизводителей.</w:t>
      </w:r>
    </w:p>
    <w:p w:rsidR="002F1578" w:rsidRPr="00432037" w:rsidRDefault="002F1578" w:rsidP="00432037">
      <w:pPr>
        <w:widowControl w:val="0"/>
        <w:tabs>
          <w:tab w:val="left" w:pos="284"/>
        </w:tabs>
        <w:jc w:val="both"/>
        <w:rPr>
          <w:color w:val="000000"/>
        </w:rPr>
      </w:pPr>
      <w:r w:rsidRPr="00432037">
        <w:rPr>
          <w:color w:val="000000"/>
        </w:rPr>
        <w:t>5.Какие отличительные особенности характеризуют директивно-плановую экономику?</w:t>
      </w:r>
    </w:p>
    <w:p w:rsidR="002F1578" w:rsidRPr="00432037" w:rsidRDefault="002F1578" w:rsidP="00432037">
      <w:pPr>
        <w:widowControl w:val="0"/>
        <w:numPr>
          <w:ilvl w:val="0"/>
          <w:numId w:val="47"/>
        </w:numPr>
        <w:tabs>
          <w:tab w:val="left" w:pos="284"/>
          <w:tab w:val="left" w:pos="593"/>
        </w:tabs>
        <w:jc w:val="both"/>
        <w:rPr>
          <w:color w:val="000000"/>
        </w:rPr>
      </w:pPr>
      <w:r w:rsidRPr="00432037">
        <w:rPr>
          <w:color w:val="000000"/>
        </w:rPr>
        <w:lastRenderedPageBreak/>
        <w:t>централизованное планирование объемов производства промышленных товаров;</w:t>
      </w:r>
    </w:p>
    <w:p w:rsidR="002F1578" w:rsidRPr="00432037" w:rsidRDefault="002F1578" w:rsidP="00432037">
      <w:pPr>
        <w:widowControl w:val="0"/>
        <w:numPr>
          <w:ilvl w:val="0"/>
          <w:numId w:val="47"/>
        </w:numPr>
        <w:tabs>
          <w:tab w:val="left" w:pos="284"/>
          <w:tab w:val="left" w:pos="612"/>
        </w:tabs>
        <w:jc w:val="both"/>
        <w:rPr>
          <w:color w:val="000000"/>
        </w:rPr>
      </w:pPr>
      <w:r w:rsidRPr="00432037">
        <w:rPr>
          <w:color w:val="000000"/>
        </w:rPr>
        <w:t>различные формы собственности на средства производства;</w:t>
      </w:r>
    </w:p>
    <w:p w:rsidR="002F1578" w:rsidRPr="00432037" w:rsidRDefault="002F1578" w:rsidP="00432037">
      <w:pPr>
        <w:widowControl w:val="0"/>
        <w:numPr>
          <w:ilvl w:val="0"/>
          <w:numId w:val="47"/>
        </w:numPr>
        <w:tabs>
          <w:tab w:val="left" w:pos="284"/>
          <w:tab w:val="left" w:pos="593"/>
        </w:tabs>
        <w:jc w:val="both"/>
        <w:rPr>
          <w:color w:val="000000"/>
        </w:rPr>
      </w:pPr>
      <w:r w:rsidRPr="00432037">
        <w:rPr>
          <w:color w:val="000000"/>
        </w:rPr>
        <w:t>общественная собственность и коллективное принятие управленческих решений;</w:t>
      </w:r>
    </w:p>
    <w:p w:rsidR="002F1578" w:rsidRPr="00432037" w:rsidRDefault="002F1578" w:rsidP="00432037">
      <w:pPr>
        <w:widowControl w:val="0"/>
        <w:numPr>
          <w:ilvl w:val="0"/>
          <w:numId w:val="47"/>
        </w:numPr>
        <w:tabs>
          <w:tab w:val="left" w:pos="284"/>
          <w:tab w:val="left" w:pos="612"/>
        </w:tabs>
        <w:jc w:val="both"/>
        <w:rPr>
          <w:color w:val="000000"/>
        </w:rPr>
      </w:pPr>
      <w:r w:rsidRPr="00432037">
        <w:rPr>
          <w:color w:val="000000"/>
        </w:rPr>
        <w:t>контрактная система найма работников;</w:t>
      </w:r>
    </w:p>
    <w:p w:rsidR="002F1578" w:rsidRPr="00432037" w:rsidRDefault="002F1578" w:rsidP="00432037">
      <w:pPr>
        <w:widowControl w:val="0"/>
        <w:numPr>
          <w:ilvl w:val="0"/>
          <w:numId w:val="47"/>
        </w:numPr>
        <w:tabs>
          <w:tab w:val="left" w:pos="284"/>
          <w:tab w:val="left" w:pos="593"/>
        </w:tabs>
        <w:jc w:val="both"/>
        <w:rPr>
          <w:color w:val="000000"/>
        </w:rPr>
      </w:pPr>
      <w:r w:rsidRPr="00432037">
        <w:rPr>
          <w:color w:val="000000"/>
        </w:rPr>
        <w:t>распределение по труду.</w:t>
      </w:r>
    </w:p>
    <w:p w:rsidR="002F1578" w:rsidRPr="00432037" w:rsidRDefault="002F1578" w:rsidP="00432037">
      <w:pPr>
        <w:widowControl w:val="0"/>
        <w:tabs>
          <w:tab w:val="left" w:pos="284"/>
        </w:tabs>
        <w:rPr>
          <w:color w:val="000000"/>
        </w:rPr>
      </w:pPr>
      <w:r w:rsidRPr="00432037">
        <w:rPr>
          <w:color w:val="000000"/>
        </w:rPr>
        <w:t>6.В чем особенность американской модели рыночной экономики?</w:t>
      </w:r>
    </w:p>
    <w:p w:rsidR="002F1578" w:rsidRPr="00432037" w:rsidRDefault="002F1578" w:rsidP="00432037">
      <w:pPr>
        <w:widowControl w:val="0"/>
        <w:numPr>
          <w:ilvl w:val="0"/>
          <w:numId w:val="48"/>
        </w:numPr>
        <w:tabs>
          <w:tab w:val="left" w:pos="284"/>
          <w:tab w:val="left" w:pos="593"/>
        </w:tabs>
        <w:jc w:val="both"/>
        <w:rPr>
          <w:color w:val="000000"/>
        </w:rPr>
      </w:pPr>
      <w:r w:rsidRPr="00432037">
        <w:rPr>
          <w:color w:val="000000"/>
        </w:rPr>
        <w:t>сильная социальная политика;</w:t>
      </w:r>
    </w:p>
    <w:p w:rsidR="002F1578" w:rsidRPr="00432037" w:rsidRDefault="002F1578" w:rsidP="00432037">
      <w:pPr>
        <w:widowControl w:val="0"/>
        <w:numPr>
          <w:ilvl w:val="0"/>
          <w:numId w:val="48"/>
        </w:numPr>
        <w:tabs>
          <w:tab w:val="left" w:pos="284"/>
          <w:tab w:val="left" w:pos="612"/>
        </w:tabs>
        <w:jc w:val="both"/>
        <w:rPr>
          <w:color w:val="000000"/>
        </w:rPr>
      </w:pPr>
      <w:r w:rsidRPr="00432037">
        <w:rPr>
          <w:color w:val="000000"/>
        </w:rPr>
        <w:t>всемерное поощрение предпринимательской активности;</w:t>
      </w:r>
    </w:p>
    <w:p w:rsidR="002F1578" w:rsidRPr="00432037" w:rsidRDefault="002F1578" w:rsidP="00432037">
      <w:pPr>
        <w:widowControl w:val="0"/>
        <w:numPr>
          <w:ilvl w:val="0"/>
          <w:numId w:val="48"/>
        </w:numPr>
        <w:tabs>
          <w:tab w:val="left" w:pos="284"/>
          <w:tab w:val="left" w:pos="593"/>
        </w:tabs>
        <w:jc w:val="both"/>
        <w:rPr>
          <w:color w:val="000000"/>
        </w:rPr>
      </w:pPr>
      <w:r w:rsidRPr="00432037">
        <w:rPr>
          <w:color w:val="000000"/>
        </w:rPr>
        <w:t>основой экономических отношений является обеспечение экономических интересов каждого человека;</w:t>
      </w:r>
    </w:p>
    <w:p w:rsidR="002F1578" w:rsidRPr="00432037" w:rsidRDefault="002F1578" w:rsidP="00432037">
      <w:pPr>
        <w:widowControl w:val="0"/>
        <w:numPr>
          <w:ilvl w:val="0"/>
          <w:numId w:val="48"/>
        </w:numPr>
        <w:tabs>
          <w:tab w:val="left" w:pos="284"/>
          <w:tab w:val="left" w:pos="612"/>
        </w:tabs>
        <w:jc w:val="both"/>
        <w:rPr>
          <w:color w:val="000000"/>
        </w:rPr>
      </w:pPr>
      <w:r w:rsidRPr="00432037">
        <w:rPr>
          <w:color w:val="000000"/>
        </w:rPr>
        <w:t>отставание уровня жизни населения от роста производительности труда;</w:t>
      </w:r>
    </w:p>
    <w:p w:rsidR="002F1578" w:rsidRPr="00432037" w:rsidRDefault="002F1578" w:rsidP="00432037">
      <w:pPr>
        <w:widowControl w:val="0"/>
        <w:numPr>
          <w:ilvl w:val="0"/>
          <w:numId w:val="48"/>
        </w:numPr>
        <w:tabs>
          <w:tab w:val="left" w:pos="284"/>
          <w:tab w:val="left" w:pos="579"/>
        </w:tabs>
        <w:jc w:val="both"/>
        <w:rPr>
          <w:color w:val="000000"/>
        </w:rPr>
      </w:pPr>
      <w:r w:rsidRPr="00432037">
        <w:rPr>
          <w:color w:val="000000"/>
        </w:rPr>
        <w:t xml:space="preserve">несбалансированность материальной и социальной сферы экономики. </w:t>
      </w:r>
    </w:p>
    <w:p w:rsidR="002F1578" w:rsidRPr="00432037" w:rsidRDefault="002F1578" w:rsidP="00432037">
      <w:pPr>
        <w:widowControl w:val="0"/>
        <w:tabs>
          <w:tab w:val="left" w:pos="284"/>
          <w:tab w:val="left" w:pos="579"/>
        </w:tabs>
        <w:jc w:val="both"/>
        <w:rPr>
          <w:color w:val="000000"/>
        </w:rPr>
      </w:pPr>
      <w:r w:rsidRPr="00432037">
        <w:rPr>
          <w:color w:val="000000"/>
        </w:rPr>
        <w:t>7.Что характеризует японскую модель рыночной экономики?</w:t>
      </w:r>
    </w:p>
    <w:p w:rsidR="002F1578" w:rsidRPr="00432037" w:rsidRDefault="002F1578" w:rsidP="00432037">
      <w:pPr>
        <w:widowControl w:val="0"/>
        <w:numPr>
          <w:ilvl w:val="0"/>
          <w:numId w:val="49"/>
        </w:numPr>
        <w:tabs>
          <w:tab w:val="left" w:pos="284"/>
          <w:tab w:val="left" w:pos="593"/>
        </w:tabs>
        <w:jc w:val="both"/>
        <w:rPr>
          <w:color w:val="000000"/>
        </w:rPr>
      </w:pPr>
      <w:r w:rsidRPr="00432037">
        <w:rPr>
          <w:color w:val="000000"/>
        </w:rPr>
        <w:t>сильная социальная политика;</w:t>
      </w:r>
    </w:p>
    <w:p w:rsidR="002F1578" w:rsidRPr="00432037" w:rsidRDefault="002F1578" w:rsidP="00432037">
      <w:pPr>
        <w:widowControl w:val="0"/>
        <w:numPr>
          <w:ilvl w:val="0"/>
          <w:numId w:val="49"/>
        </w:numPr>
        <w:tabs>
          <w:tab w:val="left" w:pos="284"/>
          <w:tab w:val="left" w:pos="612"/>
        </w:tabs>
        <w:jc w:val="both"/>
        <w:rPr>
          <w:color w:val="000000"/>
        </w:rPr>
      </w:pPr>
      <w:r w:rsidRPr="00432037">
        <w:rPr>
          <w:color w:val="000000"/>
        </w:rPr>
        <w:t>всемерное поощрение предпринимательской активности;</w:t>
      </w:r>
    </w:p>
    <w:p w:rsidR="002F1578" w:rsidRPr="00432037" w:rsidRDefault="002F1578" w:rsidP="00432037">
      <w:pPr>
        <w:widowControl w:val="0"/>
        <w:numPr>
          <w:ilvl w:val="0"/>
          <w:numId w:val="49"/>
        </w:numPr>
        <w:tabs>
          <w:tab w:val="left" w:pos="284"/>
          <w:tab w:val="left" w:pos="593"/>
        </w:tabs>
        <w:jc w:val="both"/>
        <w:rPr>
          <w:color w:val="000000"/>
        </w:rPr>
      </w:pPr>
      <w:r w:rsidRPr="00432037">
        <w:rPr>
          <w:color w:val="000000"/>
        </w:rPr>
        <w:t>основой экономических отношений является обеспечение экономических интересов каждого человека;</w:t>
      </w:r>
    </w:p>
    <w:p w:rsidR="002F1578" w:rsidRPr="00432037" w:rsidRDefault="002F1578" w:rsidP="00432037">
      <w:pPr>
        <w:widowControl w:val="0"/>
        <w:numPr>
          <w:ilvl w:val="0"/>
          <w:numId w:val="49"/>
        </w:numPr>
        <w:tabs>
          <w:tab w:val="left" w:pos="284"/>
          <w:tab w:val="left" w:pos="612"/>
        </w:tabs>
        <w:jc w:val="both"/>
        <w:rPr>
          <w:color w:val="000000"/>
        </w:rPr>
      </w:pPr>
      <w:r w:rsidRPr="00432037">
        <w:rPr>
          <w:color w:val="000000"/>
        </w:rPr>
        <w:t>отставание уровня жизни населения от роста производительности труда;</w:t>
      </w:r>
    </w:p>
    <w:p w:rsidR="002F1578" w:rsidRPr="00432037" w:rsidRDefault="002F1578" w:rsidP="00432037">
      <w:pPr>
        <w:widowControl w:val="0"/>
        <w:tabs>
          <w:tab w:val="left" w:pos="284"/>
          <w:tab w:val="left" w:pos="579"/>
        </w:tabs>
        <w:jc w:val="both"/>
        <w:rPr>
          <w:color w:val="000000"/>
        </w:rPr>
      </w:pPr>
      <w:r w:rsidRPr="00432037">
        <w:rPr>
          <w:color w:val="000000"/>
        </w:rPr>
        <w:t>8.Что является главным отличием шведской модели рыночной экономики?</w:t>
      </w:r>
    </w:p>
    <w:p w:rsidR="002F1578" w:rsidRPr="00432037" w:rsidRDefault="002F1578" w:rsidP="00432037">
      <w:pPr>
        <w:widowControl w:val="0"/>
        <w:numPr>
          <w:ilvl w:val="0"/>
          <w:numId w:val="50"/>
        </w:numPr>
        <w:tabs>
          <w:tab w:val="left" w:pos="284"/>
          <w:tab w:val="left" w:pos="593"/>
        </w:tabs>
        <w:jc w:val="both"/>
        <w:rPr>
          <w:color w:val="000000"/>
        </w:rPr>
      </w:pPr>
      <w:r w:rsidRPr="00432037">
        <w:rPr>
          <w:color w:val="000000"/>
        </w:rPr>
        <w:t>сильная социальная политика;</w:t>
      </w:r>
    </w:p>
    <w:p w:rsidR="002F1578" w:rsidRPr="00432037" w:rsidRDefault="002F1578" w:rsidP="00432037">
      <w:pPr>
        <w:widowControl w:val="0"/>
        <w:numPr>
          <w:ilvl w:val="0"/>
          <w:numId w:val="50"/>
        </w:numPr>
        <w:tabs>
          <w:tab w:val="left" w:pos="284"/>
          <w:tab w:val="left" w:pos="612"/>
        </w:tabs>
        <w:jc w:val="both"/>
        <w:rPr>
          <w:color w:val="000000"/>
        </w:rPr>
      </w:pPr>
      <w:r w:rsidRPr="00432037">
        <w:rPr>
          <w:color w:val="000000"/>
        </w:rPr>
        <w:t>всемерное поощрение предпринимательской активности;</w:t>
      </w:r>
    </w:p>
    <w:p w:rsidR="002F1578" w:rsidRPr="00432037" w:rsidRDefault="002F1578" w:rsidP="00432037">
      <w:pPr>
        <w:widowControl w:val="0"/>
        <w:numPr>
          <w:ilvl w:val="0"/>
          <w:numId w:val="50"/>
        </w:numPr>
        <w:tabs>
          <w:tab w:val="left" w:pos="284"/>
          <w:tab w:val="left" w:pos="593"/>
        </w:tabs>
        <w:jc w:val="both"/>
        <w:rPr>
          <w:color w:val="000000"/>
        </w:rPr>
      </w:pPr>
      <w:r w:rsidRPr="00432037">
        <w:rPr>
          <w:color w:val="000000"/>
        </w:rPr>
        <w:t>основой экономических отношений является обеспечение экономических интересов каждого человека;</w:t>
      </w:r>
    </w:p>
    <w:p w:rsidR="002F1578" w:rsidRPr="00432037" w:rsidRDefault="002F1578" w:rsidP="00432037">
      <w:pPr>
        <w:widowControl w:val="0"/>
        <w:numPr>
          <w:ilvl w:val="0"/>
          <w:numId w:val="50"/>
        </w:numPr>
        <w:tabs>
          <w:tab w:val="left" w:pos="284"/>
          <w:tab w:val="left" w:pos="612"/>
        </w:tabs>
        <w:jc w:val="both"/>
        <w:rPr>
          <w:color w:val="000000"/>
        </w:rPr>
      </w:pPr>
      <w:r w:rsidRPr="00432037">
        <w:rPr>
          <w:color w:val="000000"/>
        </w:rPr>
        <w:t>отставание уровня жизни населения от роста производительности труда;</w:t>
      </w:r>
    </w:p>
    <w:p w:rsidR="002F1578" w:rsidRPr="00432037" w:rsidRDefault="002F1578" w:rsidP="00432037">
      <w:pPr>
        <w:widowControl w:val="0"/>
        <w:numPr>
          <w:ilvl w:val="0"/>
          <w:numId w:val="50"/>
        </w:numPr>
        <w:tabs>
          <w:tab w:val="left" w:pos="284"/>
          <w:tab w:val="left" w:pos="579"/>
        </w:tabs>
        <w:jc w:val="both"/>
        <w:rPr>
          <w:color w:val="000000"/>
        </w:rPr>
      </w:pPr>
      <w:r w:rsidRPr="00432037">
        <w:rPr>
          <w:color w:val="000000"/>
        </w:rPr>
        <w:t xml:space="preserve">несбалансированность материальной и социальной сферы экономики. </w:t>
      </w:r>
    </w:p>
    <w:p w:rsidR="002F1578" w:rsidRPr="00432037" w:rsidRDefault="002F1578" w:rsidP="00432037">
      <w:pPr>
        <w:widowControl w:val="0"/>
        <w:tabs>
          <w:tab w:val="left" w:pos="284"/>
          <w:tab w:val="left" w:pos="579"/>
        </w:tabs>
        <w:jc w:val="both"/>
        <w:rPr>
          <w:color w:val="000000"/>
        </w:rPr>
      </w:pPr>
      <w:r w:rsidRPr="00432037">
        <w:rPr>
          <w:color w:val="000000"/>
        </w:rPr>
        <w:t>9.В чем заключается главный принцип германской модели экономики?</w:t>
      </w:r>
    </w:p>
    <w:p w:rsidR="002F1578" w:rsidRPr="00432037" w:rsidRDefault="002F1578" w:rsidP="00432037">
      <w:pPr>
        <w:widowControl w:val="0"/>
        <w:numPr>
          <w:ilvl w:val="0"/>
          <w:numId w:val="51"/>
        </w:numPr>
        <w:tabs>
          <w:tab w:val="left" w:pos="284"/>
          <w:tab w:val="left" w:pos="593"/>
        </w:tabs>
        <w:jc w:val="both"/>
        <w:rPr>
          <w:color w:val="000000"/>
        </w:rPr>
      </w:pPr>
      <w:r w:rsidRPr="00432037">
        <w:rPr>
          <w:color w:val="000000"/>
        </w:rPr>
        <w:t>сильная социальная политика;</w:t>
      </w:r>
    </w:p>
    <w:p w:rsidR="002F1578" w:rsidRPr="00432037" w:rsidRDefault="002F1578" w:rsidP="00432037">
      <w:pPr>
        <w:widowControl w:val="0"/>
        <w:numPr>
          <w:ilvl w:val="0"/>
          <w:numId w:val="51"/>
        </w:numPr>
        <w:tabs>
          <w:tab w:val="left" w:pos="284"/>
          <w:tab w:val="left" w:pos="612"/>
        </w:tabs>
        <w:jc w:val="both"/>
        <w:rPr>
          <w:color w:val="000000"/>
        </w:rPr>
      </w:pPr>
      <w:r w:rsidRPr="00432037">
        <w:rPr>
          <w:color w:val="000000"/>
        </w:rPr>
        <w:t>всемерное поощрение предпринимательской активности;</w:t>
      </w:r>
    </w:p>
    <w:p w:rsidR="002F1578" w:rsidRPr="00432037" w:rsidRDefault="002F1578" w:rsidP="00432037">
      <w:pPr>
        <w:widowControl w:val="0"/>
        <w:numPr>
          <w:ilvl w:val="0"/>
          <w:numId w:val="51"/>
        </w:numPr>
        <w:tabs>
          <w:tab w:val="left" w:pos="284"/>
          <w:tab w:val="left" w:pos="593"/>
        </w:tabs>
        <w:jc w:val="both"/>
        <w:rPr>
          <w:color w:val="000000"/>
        </w:rPr>
      </w:pPr>
      <w:r w:rsidRPr="00432037">
        <w:rPr>
          <w:color w:val="000000"/>
        </w:rPr>
        <w:t>основой экономических отношений является обеспечение экономических интересов человека;</w:t>
      </w:r>
    </w:p>
    <w:p w:rsidR="002F1578" w:rsidRPr="00432037" w:rsidRDefault="002F1578" w:rsidP="00432037">
      <w:pPr>
        <w:widowControl w:val="0"/>
        <w:numPr>
          <w:ilvl w:val="0"/>
          <w:numId w:val="51"/>
        </w:numPr>
        <w:tabs>
          <w:tab w:val="left" w:pos="284"/>
          <w:tab w:val="left" w:pos="612"/>
        </w:tabs>
        <w:jc w:val="both"/>
        <w:rPr>
          <w:color w:val="000000"/>
        </w:rPr>
      </w:pPr>
      <w:r w:rsidRPr="00432037">
        <w:rPr>
          <w:color w:val="000000"/>
        </w:rPr>
        <w:t>отставание уровня жизни населения от роста производительности труда;</w:t>
      </w:r>
    </w:p>
    <w:p w:rsidR="002F1578" w:rsidRPr="00432037" w:rsidRDefault="002F1578" w:rsidP="00432037">
      <w:pPr>
        <w:widowControl w:val="0"/>
        <w:numPr>
          <w:ilvl w:val="0"/>
          <w:numId w:val="51"/>
        </w:numPr>
        <w:tabs>
          <w:tab w:val="left" w:pos="284"/>
          <w:tab w:val="left" w:pos="579"/>
        </w:tabs>
        <w:jc w:val="both"/>
        <w:rPr>
          <w:color w:val="000000"/>
        </w:rPr>
      </w:pPr>
      <w:r w:rsidRPr="00432037">
        <w:rPr>
          <w:color w:val="000000"/>
        </w:rPr>
        <w:t xml:space="preserve">несбалансированность материальной и социальной сферы экономики. </w:t>
      </w:r>
    </w:p>
    <w:p w:rsidR="002F1578" w:rsidRPr="00432037" w:rsidRDefault="002F1578" w:rsidP="00432037">
      <w:pPr>
        <w:widowControl w:val="0"/>
        <w:tabs>
          <w:tab w:val="left" w:pos="284"/>
          <w:tab w:val="left" w:pos="579"/>
        </w:tabs>
        <w:jc w:val="both"/>
        <w:rPr>
          <w:color w:val="000000"/>
        </w:rPr>
      </w:pPr>
      <w:r w:rsidRPr="00432037">
        <w:rPr>
          <w:color w:val="000000"/>
        </w:rPr>
        <w:t>10.В чем заключается сущность российской модели «перехода к рыночной экономике»?</w:t>
      </w:r>
    </w:p>
    <w:p w:rsidR="002F1578" w:rsidRPr="00432037" w:rsidRDefault="002F1578" w:rsidP="00432037">
      <w:pPr>
        <w:widowControl w:val="0"/>
        <w:numPr>
          <w:ilvl w:val="0"/>
          <w:numId w:val="52"/>
        </w:numPr>
        <w:tabs>
          <w:tab w:val="left" w:pos="284"/>
          <w:tab w:val="left" w:pos="593"/>
        </w:tabs>
        <w:jc w:val="both"/>
        <w:rPr>
          <w:color w:val="000000"/>
        </w:rPr>
      </w:pPr>
      <w:r w:rsidRPr="00432037">
        <w:rPr>
          <w:color w:val="000000"/>
        </w:rPr>
        <w:t>сильная социальная экономика;</w:t>
      </w:r>
    </w:p>
    <w:p w:rsidR="002F1578" w:rsidRPr="00432037" w:rsidRDefault="002F1578" w:rsidP="00432037">
      <w:pPr>
        <w:widowControl w:val="0"/>
        <w:numPr>
          <w:ilvl w:val="0"/>
          <w:numId w:val="52"/>
        </w:numPr>
        <w:tabs>
          <w:tab w:val="left" w:pos="284"/>
          <w:tab w:val="left" w:pos="612"/>
        </w:tabs>
        <w:jc w:val="both"/>
        <w:rPr>
          <w:color w:val="000000"/>
        </w:rPr>
      </w:pPr>
      <w:r w:rsidRPr="00432037">
        <w:rPr>
          <w:color w:val="000000"/>
        </w:rPr>
        <w:t>всемерное поощрение предпринимательской активности;</w:t>
      </w:r>
    </w:p>
    <w:p w:rsidR="002F1578" w:rsidRPr="00432037" w:rsidRDefault="002F1578" w:rsidP="00432037">
      <w:pPr>
        <w:widowControl w:val="0"/>
        <w:numPr>
          <w:ilvl w:val="0"/>
          <w:numId w:val="52"/>
        </w:numPr>
        <w:tabs>
          <w:tab w:val="left" w:pos="284"/>
          <w:tab w:val="left" w:pos="593"/>
        </w:tabs>
        <w:jc w:val="both"/>
        <w:rPr>
          <w:color w:val="000000"/>
        </w:rPr>
      </w:pPr>
      <w:r w:rsidRPr="00432037">
        <w:rPr>
          <w:color w:val="000000"/>
        </w:rPr>
        <w:t>основой экономических отношений является обеспечение экономических интересов человека;</w:t>
      </w:r>
    </w:p>
    <w:p w:rsidR="002F1578" w:rsidRPr="00432037" w:rsidRDefault="002F1578" w:rsidP="00432037">
      <w:pPr>
        <w:widowControl w:val="0"/>
        <w:numPr>
          <w:ilvl w:val="0"/>
          <w:numId w:val="52"/>
        </w:numPr>
        <w:tabs>
          <w:tab w:val="left" w:pos="284"/>
          <w:tab w:val="left" w:pos="612"/>
        </w:tabs>
        <w:jc w:val="both"/>
        <w:rPr>
          <w:color w:val="000000"/>
        </w:rPr>
      </w:pPr>
      <w:r w:rsidRPr="00432037">
        <w:rPr>
          <w:color w:val="000000"/>
        </w:rPr>
        <w:t>отставание уровня жизни населения от роста производительности труда;</w:t>
      </w:r>
    </w:p>
    <w:p w:rsidR="002F1578" w:rsidRPr="00432037" w:rsidRDefault="002F1578" w:rsidP="00432037">
      <w:pPr>
        <w:widowControl w:val="0"/>
        <w:numPr>
          <w:ilvl w:val="0"/>
          <w:numId w:val="52"/>
        </w:numPr>
        <w:tabs>
          <w:tab w:val="left" w:pos="284"/>
          <w:tab w:val="left" w:pos="579"/>
        </w:tabs>
        <w:ind w:firstLine="220"/>
        <w:jc w:val="both"/>
        <w:rPr>
          <w:color w:val="000000"/>
        </w:rPr>
      </w:pPr>
      <w:r w:rsidRPr="00432037">
        <w:rPr>
          <w:color w:val="000000"/>
        </w:rPr>
        <w:t xml:space="preserve">несбалансированность материальной и социальной сферы экономики. </w:t>
      </w:r>
    </w:p>
    <w:p w:rsidR="002F1578" w:rsidRPr="00432037" w:rsidRDefault="002F1578" w:rsidP="00432037">
      <w:pPr>
        <w:ind w:firstLine="426"/>
        <w:jc w:val="both"/>
      </w:pPr>
    </w:p>
    <w:p w:rsidR="002F1578" w:rsidRPr="00432037" w:rsidRDefault="002F1578" w:rsidP="00432037">
      <w:pPr>
        <w:jc w:val="both"/>
        <w:rPr>
          <w:b/>
          <w:color w:val="000000"/>
          <w:spacing w:val="2"/>
        </w:rPr>
      </w:pPr>
      <w:r w:rsidRPr="00432037">
        <w:rPr>
          <w:b/>
          <w:color w:val="000000"/>
          <w:spacing w:val="2"/>
        </w:rPr>
        <w:t xml:space="preserve">Тема 4. </w:t>
      </w:r>
      <w:r w:rsidRPr="00432037">
        <w:rPr>
          <w:b/>
          <w:bCs/>
        </w:rPr>
        <w:t>Миграция населения</w:t>
      </w:r>
    </w:p>
    <w:p w:rsidR="002F1578" w:rsidRPr="00432037" w:rsidRDefault="002F1578" w:rsidP="00432037">
      <w:pPr>
        <w:jc w:val="both"/>
        <w:rPr>
          <w:bCs/>
          <w:i/>
          <w:lang w:eastAsia="en-US"/>
        </w:rPr>
      </w:pPr>
      <w:r w:rsidRPr="00432037">
        <w:rPr>
          <w:bCs/>
          <w:i/>
          <w:lang w:eastAsia="en-US"/>
        </w:rPr>
        <w:t>Вопросы к занятию</w:t>
      </w:r>
    </w:p>
    <w:p w:rsidR="002F1578" w:rsidRPr="00432037" w:rsidRDefault="002F1578" w:rsidP="00432037">
      <w:pPr>
        <w:widowControl w:val="0"/>
        <w:autoSpaceDE w:val="0"/>
        <w:autoSpaceDN w:val="0"/>
        <w:adjustRightInd w:val="0"/>
        <w:jc w:val="both"/>
        <w:rPr>
          <w:b/>
        </w:rPr>
      </w:pPr>
    </w:p>
    <w:p w:rsidR="002F1578" w:rsidRPr="00432037" w:rsidRDefault="002F1578" w:rsidP="00432037">
      <w:pPr>
        <w:widowControl w:val="0"/>
        <w:tabs>
          <w:tab w:val="left" w:pos="317"/>
        </w:tabs>
        <w:autoSpaceDE w:val="0"/>
        <w:autoSpaceDN w:val="0"/>
        <w:adjustRightInd w:val="0"/>
        <w:jc w:val="both"/>
        <w:rPr>
          <w:color w:val="000000"/>
        </w:rPr>
      </w:pPr>
      <w:r w:rsidRPr="00432037">
        <w:rPr>
          <w:color w:val="000000"/>
        </w:rPr>
        <w:t xml:space="preserve">1.Перспективы развития миграции. </w:t>
      </w:r>
    </w:p>
    <w:p w:rsidR="002F1578" w:rsidRPr="00432037" w:rsidRDefault="002F1578" w:rsidP="00432037">
      <w:pPr>
        <w:widowControl w:val="0"/>
        <w:tabs>
          <w:tab w:val="left" w:pos="317"/>
        </w:tabs>
        <w:autoSpaceDE w:val="0"/>
        <w:autoSpaceDN w:val="0"/>
        <w:adjustRightInd w:val="0"/>
        <w:jc w:val="both"/>
        <w:rPr>
          <w:color w:val="000000"/>
        </w:rPr>
      </w:pPr>
      <w:r w:rsidRPr="00432037">
        <w:rPr>
          <w:color w:val="000000"/>
        </w:rPr>
        <w:t>2.Демо</w:t>
      </w:r>
      <w:r w:rsidRPr="00432037">
        <w:rPr>
          <w:color w:val="000000"/>
        </w:rPr>
        <w:softHyphen/>
        <w:t>графические проблемы современной России и возможности их частичного решения в про</w:t>
      </w:r>
      <w:r w:rsidRPr="00432037">
        <w:rPr>
          <w:color w:val="000000"/>
        </w:rPr>
        <w:softHyphen/>
        <w:t xml:space="preserve">цессе сбалансированной миграционной политики. </w:t>
      </w:r>
    </w:p>
    <w:p w:rsidR="002F1578" w:rsidRPr="00432037" w:rsidRDefault="002F1578" w:rsidP="00432037">
      <w:pPr>
        <w:widowControl w:val="0"/>
        <w:tabs>
          <w:tab w:val="left" w:pos="317"/>
        </w:tabs>
        <w:autoSpaceDE w:val="0"/>
        <w:autoSpaceDN w:val="0"/>
        <w:adjustRightInd w:val="0"/>
        <w:jc w:val="both"/>
        <w:rPr>
          <w:color w:val="000000"/>
        </w:rPr>
      </w:pPr>
      <w:r w:rsidRPr="00432037">
        <w:rPr>
          <w:color w:val="000000"/>
        </w:rPr>
        <w:t xml:space="preserve">3.Особенности статистики и учета миграции, а также возможности ее анализа. </w:t>
      </w:r>
    </w:p>
    <w:p w:rsidR="002F1578" w:rsidRPr="00432037" w:rsidRDefault="002F1578" w:rsidP="00432037">
      <w:pPr>
        <w:widowControl w:val="0"/>
        <w:tabs>
          <w:tab w:val="left" w:pos="353"/>
        </w:tabs>
        <w:jc w:val="both"/>
        <w:rPr>
          <w:color w:val="000000"/>
        </w:rPr>
      </w:pPr>
      <w:r w:rsidRPr="00432037">
        <w:rPr>
          <w:color w:val="000000"/>
        </w:rPr>
        <w:t>4.Основные проблемы моделирования ми</w:t>
      </w:r>
      <w:r w:rsidRPr="00432037">
        <w:rPr>
          <w:color w:val="000000"/>
        </w:rPr>
        <w:softHyphen/>
        <w:t>грации населения</w:t>
      </w:r>
      <w:r w:rsidRPr="00432037">
        <w:rPr>
          <w:color w:val="000000"/>
          <w:lang w:eastAsia="en-US"/>
        </w:rPr>
        <w:t>.</w:t>
      </w:r>
    </w:p>
    <w:p w:rsidR="002F1578" w:rsidRDefault="002F1578" w:rsidP="00432037">
      <w:pPr>
        <w:widowControl w:val="0"/>
        <w:autoSpaceDE w:val="0"/>
        <w:autoSpaceDN w:val="0"/>
        <w:adjustRightInd w:val="0"/>
        <w:ind w:firstLine="709"/>
        <w:jc w:val="both"/>
        <w:rPr>
          <w:b/>
        </w:rPr>
      </w:pPr>
    </w:p>
    <w:p w:rsidR="002F1578" w:rsidRDefault="002F1578" w:rsidP="00432037">
      <w:pPr>
        <w:widowControl w:val="0"/>
        <w:autoSpaceDE w:val="0"/>
        <w:autoSpaceDN w:val="0"/>
        <w:adjustRightInd w:val="0"/>
        <w:ind w:firstLine="709"/>
        <w:jc w:val="both"/>
        <w:rPr>
          <w:b/>
        </w:rPr>
      </w:pPr>
    </w:p>
    <w:p w:rsidR="002F1578" w:rsidRDefault="002F1578" w:rsidP="00432037">
      <w:pPr>
        <w:widowControl w:val="0"/>
        <w:autoSpaceDE w:val="0"/>
        <w:autoSpaceDN w:val="0"/>
        <w:adjustRightInd w:val="0"/>
        <w:ind w:firstLine="709"/>
        <w:jc w:val="both"/>
        <w:rPr>
          <w:b/>
        </w:rPr>
      </w:pPr>
    </w:p>
    <w:p w:rsidR="002F1578" w:rsidRDefault="002F1578" w:rsidP="00432037">
      <w:pPr>
        <w:widowControl w:val="0"/>
        <w:autoSpaceDE w:val="0"/>
        <w:autoSpaceDN w:val="0"/>
        <w:adjustRightInd w:val="0"/>
        <w:ind w:firstLine="709"/>
        <w:jc w:val="both"/>
        <w:rPr>
          <w:b/>
        </w:rPr>
      </w:pPr>
    </w:p>
    <w:p w:rsidR="002F1578" w:rsidRDefault="002F1578" w:rsidP="00432037">
      <w:pPr>
        <w:widowControl w:val="0"/>
        <w:autoSpaceDE w:val="0"/>
        <w:autoSpaceDN w:val="0"/>
        <w:adjustRightInd w:val="0"/>
        <w:ind w:firstLine="709"/>
        <w:jc w:val="both"/>
        <w:rPr>
          <w:b/>
        </w:rPr>
      </w:pPr>
    </w:p>
    <w:p w:rsidR="002F1578" w:rsidRPr="00432037" w:rsidRDefault="002F1578" w:rsidP="00432037">
      <w:pPr>
        <w:widowControl w:val="0"/>
        <w:autoSpaceDE w:val="0"/>
        <w:autoSpaceDN w:val="0"/>
        <w:adjustRightInd w:val="0"/>
        <w:ind w:firstLine="709"/>
        <w:jc w:val="both"/>
        <w:rPr>
          <w:b/>
        </w:rPr>
      </w:pPr>
    </w:p>
    <w:p w:rsidR="002F1578" w:rsidRPr="00432037" w:rsidRDefault="002F1578" w:rsidP="00432037">
      <w:pPr>
        <w:ind w:firstLine="426"/>
        <w:jc w:val="both"/>
        <w:rPr>
          <w:i/>
        </w:rPr>
      </w:pPr>
      <w:r w:rsidRPr="00432037">
        <w:rPr>
          <w:i/>
        </w:rPr>
        <w:t>Практическое задание</w:t>
      </w:r>
    </w:p>
    <w:p w:rsidR="002F1578" w:rsidRPr="00432037" w:rsidRDefault="002F1578" w:rsidP="00432037">
      <w:pPr>
        <w:ind w:firstLine="426"/>
        <w:jc w:val="both"/>
      </w:pPr>
      <w:r w:rsidRPr="00432037">
        <w:t>Задание №1</w:t>
      </w:r>
    </w:p>
    <w:p w:rsidR="002F1578" w:rsidRPr="00432037" w:rsidRDefault="002F1578" w:rsidP="00432037">
      <w:pPr>
        <w:widowControl w:val="0"/>
        <w:autoSpaceDE w:val="0"/>
        <w:autoSpaceDN w:val="0"/>
        <w:adjustRightInd w:val="0"/>
        <w:ind w:firstLine="709"/>
        <w:rPr>
          <w:bCs/>
          <w:color w:val="000000"/>
        </w:rPr>
      </w:pPr>
      <w:r w:rsidRPr="00432037">
        <w:rPr>
          <w:bCs/>
          <w:color w:val="000000"/>
        </w:rPr>
        <w:t>Проанализировать динамику миграции по годам в РФ</w:t>
      </w:r>
    </w:p>
    <w:tbl>
      <w:tblPr>
        <w:tblW w:w="0" w:type="auto"/>
        <w:jc w:val="center"/>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2798"/>
        <w:gridCol w:w="6499"/>
      </w:tblGrid>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Годы</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Кол-во мигрантов (чел.)</w:t>
            </w:r>
          </w:p>
        </w:tc>
      </w:tr>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2007</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132319</w:t>
            </w:r>
          </w:p>
        </w:tc>
      </w:tr>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2008</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239943</w:t>
            </w:r>
          </w:p>
        </w:tc>
      </w:tr>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2009</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242106</w:t>
            </w:r>
          </w:p>
        </w:tc>
      </w:tr>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2010</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247449</w:t>
            </w:r>
          </w:p>
        </w:tc>
      </w:tr>
      <w:tr w:rsidR="002F1578" w:rsidRPr="00432037" w:rsidTr="00432037">
        <w:trPr>
          <w:jc w:val="center"/>
        </w:trPr>
        <w:tc>
          <w:tcPr>
            <w:tcW w:w="2798"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2020</w:t>
            </w:r>
          </w:p>
        </w:tc>
        <w:tc>
          <w:tcPr>
            <w:tcW w:w="6499" w:type="dxa"/>
            <w:tcBorders>
              <w:top w:val="single" w:sz="6" w:space="0" w:color="auto"/>
              <w:left w:val="single" w:sz="6" w:space="0" w:color="auto"/>
              <w:bottom w:val="single" w:sz="6" w:space="0" w:color="auto"/>
              <w:right w:val="single" w:sz="6" w:space="0" w:color="auto"/>
            </w:tcBorders>
          </w:tcPr>
          <w:p w:rsidR="002F1578" w:rsidRPr="00432037" w:rsidRDefault="002F1578" w:rsidP="00432037">
            <w:pPr>
              <w:widowControl w:val="0"/>
              <w:autoSpaceDE w:val="0"/>
              <w:autoSpaceDN w:val="0"/>
              <w:adjustRightInd w:val="0"/>
              <w:rPr>
                <w:color w:val="000000"/>
              </w:rPr>
            </w:pPr>
            <w:r w:rsidRPr="00432037">
              <w:rPr>
                <w:color w:val="000000"/>
              </w:rPr>
              <w:t>158078</w:t>
            </w:r>
          </w:p>
        </w:tc>
      </w:tr>
    </w:tbl>
    <w:p w:rsidR="002F1578" w:rsidRDefault="002F1578" w:rsidP="00432037">
      <w:pPr>
        <w:ind w:firstLine="426"/>
        <w:jc w:val="both"/>
      </w:pPr>
    </w:p>
    <w:p w:rsidR="002F1578" w:rsidRPr="00432037" w:rsidRDefault="002F1578" w:rsidP="009C1CD6">
      <w:pPr>
        <w:ind w:firstLine="426"/>
        <w:jc w:val="center"/>
      </w:pPr>
      <w:r w:rsidRPr="00432037">
        <w:t>Тесты</w:t>
      </w:r>
    </w:p>
    <w:p w:rsidR="002F1578" w:rsidRPr="00432037" w:rsidRDefault="002F1578" w:rsidP="00432037">
      <w:pPr>
        <w:shd w:val="clear" w:color="auto" w:fill="FFFFFF"/>
        <w:rPr>
          <w:color w:val="333333"/>
        </w:rPr>
      </w:pPr>
      <w:r w:rsidRPr="00432037">
        <w:rPr>
          <w:color w:val="333333"/>
        </w:rPr>
        <w:t>1. Что такое миграция:</w:t>
      </w:r>
      <w:r w:rsidRPr="00432037">
        <w:rPr>
          <w:color w:val="333333"/>
        </w:rPr>
        <w:br/>
        <w:t xml:space="preserve">а) перемещение людей связанные со сменой места жительства </w:t>
      </w:r>
      <w:r w:rsidRPr="00432037">
        <w:rPr>
          <w:color w:val="333333"/>
        </w:rPr>
        <w:br/>
        <w:t>б) перемещение людей с одного региона в другой</w:t>
      </w:r>
      <w:r w:rsidRPr="00432037">
        <w:rPr>
          <w:color w:val="333333"/>
        </w:rPr>
        <w:br/>
        <w:t>в) перемещение людей с одной области в другую</w:t>
      </w:r>
    </w:p>
    <w:p w:rsidR="002F1578" w:rsidRPr="00432037" w:rsidRDefault="002F1578" w:rsidP="00432037">
      <w:pPr>
        <w:shd w:val="clear" w:color="auto" w:fill="FFFFFF"/>
        <w:rPr>
          <w:color w:val="333333"/>
        </w:rPr>
      </w:pPr>
      <w:r w:rsidRPr="00432037">
        <w:rPr>
          <w:color w:val="333333"/>
        </w:rPr>
        <w:t>2. Назовите главную причину современной миграции:</w:t>
      </w:r>
      <w:r w:rsidRPr="00432037">
        <w:rPr>
          <w:color w:val="333333"/>
        </w:rPr>
        <w:br/>
        <w:t>а) жилищная</w:t>
      </w:r>
      <w:r w:rsidRPr="00432037">
        <w:rPr>
          <w:color w:val="333333"/>
        </w:rPr>
        <w:br/>
        <w:t xml:space="preserve">б) экономическая </w:t>
      </w:r>
      <w:r w:rsidRPr="00432037">
        <w:rPr>
          <w:color w:val="333333"/>
        </w:rPr>
        <w:br/>
        <w:t>в) политическая</w:t>
      </w:r>
    </w:p>
    <w:p w:rsidR="002F1578" w:rsidRPr="00432037" w:rsidRDefault="002F1578" w:rsidP="00432037">
      <w:pPr>
        <w:shd w:val="clear" w:color="auto" w:fill="FFFFFF"/>
        <w:rPr>
          <w:color w:val="333333"/>
        </w:rPr>
      </w:pPr>
      <w:r w:rsidRPr="00432037">
        <w:rPr>
          <w:color w:val="333333"/>
        </w:rPr>
        <w:t>3. Определите вид миграции: выезд в другую страну:</w:t>
      </w:r>
      <w:r w:rsidRPr="00432037">
        <w:rPr>
          <w:color w:val="333333"/>
        </w:rPr>
        <w:br/>
        <w:t>а) внутренняя</w:t>
      </w:r>
      <w:r w:rsidRPr="00432037">
        <w:rPr>
          <w:color w:val="333333"/>
        </w:rPr>
        <w:br/>
        <w:t>б) необходимая</w:t>
      </w:r>
      <w:r w:rsidRPr="00432037">
        <w:rPr>
          <w:color w:val="333333"/>
        </w:rPr>
        <w:br/>
        <w:t xml:space="preserve">в) внешняя </w:t>
      </w:r>
    </w:p>
    <w:p w:rsidR="002F1578" w:rsidRPr="00432037" w:rsidRDefault="002F1578" w:rsidP="00432037">
      <w:pPr>
        <w:shd w:val="clear" w:color="auto" w:fill="FFFFFF"/>
        <w:rPr>
          <w:color w:val="333333"/>
        </w:rPr>
      </w:pPr>
      <w:r w:rsidRPr="00432037">
        <w:rPr>
          <w:color w:val="333333"/>
        </w:rPr>
        <w:t>4. Один из основных регионов миграции сегодня:</w:t>
      </w:r>
      <w:r w:rsidRPr="00432037">
        <w:rPr>
          <w:color w:val="333333"/>
        </w:rPr>
        <w:br/>
        <w:t xml:space="preserve">а) Западная Европа </w:t>
      </w:r>
      <w:r w:rsidRPr="00432037">
        <w:rPr>
          <w:color w:val="333333"/>
        </w:rPr>
        <w:br/>
        <w:t>б) Африка</w:t>
      </w:r>
      <w:r w:rsidRPr="00432037">
        <w:rPr>
          <w:color w:val="333333"/>
        </w:rPr>
        <w:br/>
        <w:t>в) ОАЭ</w:t>
      </w:r>
    </w:p>
    <w:p w:rsidR="002F1578" w:rsidRPr="00432037" w:rsidRDefault="002F1578" w:rsidP="00432037">
      <w:pPr>
        <w:shd w:val="clear" w:color="auto" w:fill="FFFFFF"/>
        <w:rPr>
          <w:color w:val="333333"/>
        </w:rPr>
      </w:pPr>
      <w:r w:rsidRPr="00432037">
        <w:rPr>
          <w:color w:val="333333"/>
        </w:rPr>
        <w:t>5. Определите один из основных регионов миграции сегодня:</w:t>
      </w:r>
      <w:r w:rsidRPr="00432037">
        <w:rPr>
          <w:color w:val="333333"/>
        </w:rPr>
        <w:br/>
        <w:t>а) Южная Америка</w:t>
      </w:r>
      <w:r w:rsidRPr="00432037">
        <w:rPr>
          <w:color w:val="333333"/>
        </w:rPr>
        <w:br/>
        <w:t>б) Индия</w:t>
      </w:r>
      <w:r w:rsidRPr="00432037">
        <w:rPr>
          <w:color w:val="333333"/>
        </w:rPr>
        <w:br/>
        <w:t xml:space="preserve">в) США </w:t>
      </w:r>
    </w:p>
    <w:p w:rsidR="002F1578" w:rsidRPr="00432037" w:rsidRDefault="002F1578" w:rsidP="00432037">
      <w:pPr>
        <w:shd w:val="clear" w:color="auto" w:fill="FFFFFF"/>
        <w:rPr>
          <w:color w:val="333333"/>
        </w:rPr>
      </w:pPr>
      <w:r w:rsidRPr="00432037">
        <w:rPr>
          <w:color w:val="333333"/>
        </w:rPr>
        <w:t>6. Один из основных регионов миграции сегодня:</w:t>
      </w:r>
      <w:r w:rsidRPr="00432037">
        <w:rPr>
          <w:color w:val="333333"/>
        </w:rPr>
        <w:br/>
        <w:t>а) Китай</w:t>
      </w:r>
      <w:r w:rsidRPr="00432037">
        <w:rPr>
          <w:color w:val="333333"/>
        </w:rPr>
        <w:br/>
        <w:t xml:space="preserve">б) Канада </w:t>
      </w:r>
      <w:r w:rsidRPr="00432037">
        <w:rPr>
          <w:color w:val="333333"/>
        </w:rPr>
        <w:br/>
        <w:t>в) Индия</w:t>
      </w:r>
    </w:p>
    <w:p w:rsidR="002F1578" w:rsidRPr="00432037" w:rsidRDefault="002F1578" w:rsidP="00432037">
      <w:pPr>
        <w:shd w:val="clear" w:color="auto" w:fill="FFFFFF"/>
        <w:rPr>
          <w:color w:val="333333"/>
        </w:rPr>
      </w:pPr>
      <w:r w:rsidRPr="00432037">
        <w:rPr>
          <w:color w:val="333333"/>
        </w:rPr>
        <w:t>7. Один из основных регионов миграции сегодня:</w:t>
      </w:r>
      <w:r w:rsidRPr="00432037">
        <w:rPr>
          <w:color w:val="333333"/>
        </w:rPr>
        <w:br/>
        <w:t>а) Южная Америка</w:t>
      </w:r>
      <w:r w:rsidRPr="00432037">
        <w:rPr>
          <w:color w:val="333333"/>
        </w:rPr>
        <w:br/>
        <w:t>б) ОАЭ</w:t>
      </w:r>
      <w:r w:rsidRPr="00432037">
        <w:rPr>
          <w:color w:val="333333"/>
        </w:rPr>
        <w:br/>
        <w:t xml:space="preserve">в) Австралия </w:t>
      </w:r>
    </w:p>
    <w:p w:rsidR="002F1578" w:rsidRPr="00432037" w:rsidRDefault="002F1578" w:rsidP="00432037">
      <w:pPr>
        <w:shd w:val="clear" w:color="auto" w:fill="FFFFFF"/>
        <w:rPr>
          <w:color w:val="333333"/>
        </w:rPr>
      </w:pPr>
      <w:r w:rsidRPr="00432037">
        <w:rPr>
          <w:color w:val="333333"/>
        </w:rPr>
        <w:t>8. Выберите один из основных регионов миграции сегодня:</w:t>
      </w:r>
      <w:r w:rsidRPr="00432037">
        <w:rPr>
          <w:color w:val="333333"/>
        </w:rPr>
        <w:br/>
        <w:t xml:space="preserve">а) Израиль </w:t>
      </w:r>
      <w:r w:rsidRPr="00432037">
        <w:rPr>
          <w:color w:val="333333"/>
        </w:rPr>
        <w:br/>
        <w:t>б) Африка</w:t>
      </w:r>
      <w:r w:rsidRPr="00432037">
        <w:rPr>
          <w:color w:val="333333"/>
        </w:rPr>
        <w:br/>
        <w:t>в) Китай</w:t>
      </w:r>
    </w:p>
    <w:p w:rsidR="002F1578" w:rsidRPr="00432037" w:rsidRDefault="002F1578" w:rsidP="00432037">
      <w:pPr>
        <w:shd w:val="clear" w:color="auto" w:fill="FFFFFF"/>
        <w:rPr>
          <w:color w:val="333333"/>
        </w:rPr>
      </w:pPr>
      <w:r w:rsidRPr="00432037">
        <w:rPr>
          <w:color w:val="333333"/>
        </w:rPr>
        <w:lastRenderedPageBreak/>
        <w:t>9. Один из регионов, экспортёр рабочей силы:</w:t>
      </w:r>
      <w:r w:rsidRPr="00432037">
        <w:rPr>
          <w:color w:val="333333"/>
        </w:rPr>
        <w:br/>
        <w:t>а) страны Австралия</w:t>
      </w:r>
      <w:r w:rsidRPr="00432037">
        <w:rPr>
          <w:color w:val="333333"/>
        </w:rPr>
        <w:br/>
        <w:t>б) страны Европы</w:t>
      </w:r>
      <w:r w:rsidRPr="00432037">
        <w:rPr>
          <w:color w:val="333333"/>
        </w:rPr>
        <w:br/>
        <w:t xml:space="preserve">в) государства Азии </w:t>
      </w:r>
    </w:p>
    <w:p w:rsidR="002F1578" w:rsidRPr="00432037" w:rsidRDefault="002F1578" w:rsidP="00432037">
      <w:pPr>
        <w:shd w:val="clear" w:color="auto" w:fill="FFFFFF"/>
        <w:rPr>
          <w:color w:val="333333"/>
        </w:rPr>
      </w:pPr>
      <w:r w:rsidRPr="00432037">
        <w:rPr>
          <w:color w:val="333333"/>
        </w:rPr>
        <w:t>10. Один из регионов, экспортёр рабочей силы:</w:t>
      </w:r>
      <w:r w:rsidRPr="00432037">
        <w:rPr>
          <w:color w:val="333333"/>
        </w:rPr>
        <w:br/>
        <w:t>а) страны Северной Америки</w:t>
      </w:r>
      <w:r w:rsidRPr="00432037">
        <w:rPr>
          <w:color w:val="333333"/>
        </w:rPr>
        <w:br/>
        <w:t>б) государства Латинской Америки</w:t>
      </w:r>
      <w:r w:rsidRPr="00432037">
        <w:rPr>
          <w:color w:val="333333"/>
        </w:rPr>
        <w:br/>
        <w:t>в) страны Европы</w:t>
      </w:r>
    </w:p>
    <w:p w:rsidR="002F1578" w:rsidRPr="008949F7" w:rsidRDefault="002F1578" w:rsidP="0026629F">
      <w:pPr>
        <w:tabs>
          <w:tab w:val="left" w:pos="349"/>
        </w:tabs>
        <w:spacing w:line="360" w:lineRule="auto"/>
        <w:ind w:firstLine="426"/>
        <w:jc w:val="both"/>
        <w:rPr>
          <w:i/>
        </w:rPr>
      </w:pPr>
    </w:p>
    <w:p w:rsidR="002F1578" w:rsidRPr="00432037" w:rsidRDefault="002F1578" w:rsidP="00432037">
      <w:pPr>
        <w:pStyle w:val="a3"/>
        <w:ind w:left="-426" w:firstLine="426"/>
        <w:jc w:val="both"/>
        <w:rPr>
          <w:b/>
        </w:rPr>
      </w:pPr>
      <w:r w:rsidRPr="00432037">
        <w:rPr>
          <w:b/>
        </w:rPr>
        <w:t xml:space="preserve">Тема 5. </w:t>
      </w:r>
      <w:r w:rsidRPr="00432037">
        <w:rPr>
          <w:b/>
          <w:bCs/>
        </w:rPr>
        <w:t>Демографическое прогнозирование</w:t>
      </w:r>
      <w:r w:rsidRPr="00432037">
        <w:rPr>
          <w:b/>
        </w:rPr>
        <w:t>(проводится в форме практической подготовки)</w:t>
      </w:r>
    </w:p>
    <w:p w:rsidR="002F1578" w:rsidRPr="00432037" w:rsidRDefault="002F1578" w:rsidP="00432037">
      <w:pPr>
        <w:widowControl w:val="0"/>
        <w:autoSpaceDE w:val="0"/>
        <w:autoSpaceDN w:val="0"/>
        <w:adjustRightInd w:val="0"/>
        <w:ind w:left="-426" w:firstLine="426"/>
        <w:jc w:val="both"/>
        <w:rPr>
          <w:b/>
        </w:rPr>
      </w:pPr>
    </w:p>
    <w:p w:rsidR="002F1578" w:rsidRPr="00432037" w:rsidRDefault="002F1578" w:rsidP="00432037">
      <w:pPr>
        <w:ind w:left="-426" w:firstLine="426"/>
        <w:jc w:val="both"/>
        <w:rPr>
          <w:bCs/>
          <w:i/>
          <w:lang w:eastAsia="en-US"/>
        </w:rPr>
      </w:pPr>
      <w:r w:rsidRPr="00432037">
        <w:rPr>
          <w:bCs/>
          <w:i/>
          <w:lang w:eastAsia="en-US"/>
        </w:rPr>
        <w:t>Вопросы к занятию</w:t>
      </w:r>
    </w:p>
    <w:p w:rsidR="002F1578" w:rsidRPr="00432037" w:rsidRDefault="002F1578" w:rsidP="00432037">
      <w:pPr>
        <w:tabs>
          <w:tab w:val="left" w:pos="317"/>
        </w:tabs>
        <w:ind w:left="-426" w:firstLine="426"/>
        <w:jc w:val="both"/>
        <w:rPr>
          <w:color w:val="000000"/>
        </w:rPr>
      </w:pPr>
      <w:r w:rsidRPr="00432037">
        <w:rPr>
          <w:color w:val="000000"/>
        </w:rPr>
        <w:t xml:space="preserve">1.Демографическая политика - сущность и содержание, соотношение с социально-экономической и семейной политикой. </w:t>
      </w:r>
    </w:p>
    <w:p w:rsidR="002F1578" w:rsidRPr="00432037" w:rsidRDefault="002F1578" w:rsidP="00432037">
      <w:pPr>
        <w:tabs>
          <w:tab w:val="left" w:pos="317"/>
        </w:tabs>
        <w:ind w:left="-426" w:firstLine="426"/>
        <w:jc w:val="both"/>
        <w:rPr>
          <w:color w:val="000000"/>
        </w:rPr>
      </w:pPr>
      <w:r w:rsidRPr="00432037">
        <w:rPr>
          <w:color w:val="000000"/>
        </w:rPr>
        <w:t>2.Цели де</w:t>
      </w:r>
      <w:r w:rsidRPr="00432037">
        <w:rPr>
          <w:color w:val="000000"/>
        </w:rPr>
        <w:softHyphen/>
        <w:t xml:space="preserve">мографической политики. </w:t>
      </w:r>
    </w:p>
    <w:p w:rsidR="002F1578" w:rsidRPr="00432037" w:rsidRDefault="002F1578" w:rsidP="00432037">
      <w:pPr>
        <w:tabs>
          <w:tab w:val="left" w:pos="317"/>
        </w:tabs>
        <w:ind w:left="-426" w:firstLine="426"/>
        <w:jc w:val="both"/>
        <w:rPr>
          <w:color w:val="000000"/>
        </w:rPr>
      </w:pPr>
      <w:r w:rsidRPr="00432037">
        <w:rPr>
          <w:color w:val="000000"/>
        </w:rPr>
        <w:t>3.Методы демографической политики: экономические, админи</w:t>
      </w:r>
      <w:r w:rsidRPr="00432037">
        <w:rPr>
          <w:color w:val="000000"/>
        </w:rPr>
        <w:softHyphen/>
        <w:t xml:space="preserve">стративно-правовые, социально-психологические. </w:t>
      </w:r>
    </w:p>
    <w:p w:rsidR="002F1578" w:rsidRPr="00432037" w:rsidRDefault="002F1578" w:rsidP="00432037">
      <w:pPr>
        <w:ind w:left="-426" w:firstLine="426"/>
        <w:jc w:val="both"/>
        <w:rPr>
          <w:color w:val="000000"/>
        </w:rPr>
      </w:pPr>
      <w:r w:rsidRPr="00432037">
        <w:rPr>
          <w:color w:val="000000"/>
        </w:rPr>
        <w:t>4.История демографической политики. Демографическая политика и планирование семьи</w:t>
      </w:r>
    </w:p>
    <w:p w:rsidR="002F1578" w:rsidRPr="00432037" w:rsidRDefault="002F1578" w:rsidP="00432037">
      <w:pPr>
        <w:ind w:left="-426" w:firstLine="426"/>
        <w:jc w:val="both"/>
        <w:rPr>
          <w:color w:val="000000"/>
        </w:rPr>
      </w:pPr>
      <w:r w:rsidRPr="00432037">
        <w:rPr>
          <w:color w:val="000000"/>
        </w:rPr>
        <w:t>5.Демографическая политика и планирование семьи.</w:t>
      </w:r>
    </w:p>
    <w:p w:rsidR="002F1578" w:rsidRPr="00432037" w:rsidRDefault="002F1578" w:rsidP="00432037">
      <w:pPr>
        <w:ind w:left="-426" w:firstLine="426"/>
        <w:jc w:val="both"/>
        <w:rPr>
          <w:color w:val="000000"/>
        </w:rPr>
      </w:pPr>
    </w:p>
    <w:p w:rsidR="002F1578" w:rsidRPr="00432037" w:rsidRDefault="002F1578" w:rsidP="00432037">
      <w:pPr>
        <w:ind w:left="-426" w:firstLine="426"/>
        <w:jc w:val="both"/>
        <w:rPr>
          <w:b/>
          <w:i/>
        </w:rPr>
      </w:pPr>
      <w:r w:rsidRPr="00432037">
        <w:rPr>
          <w:b/>
          <w:bCs/>
          <w:i/>
        </w:rPr>
        <w:t>Задание 1 для практической подготовки:</w:t>
      </w:r>
      <w:r w:rsidRPr="00432037">
        <w:rPr>
          <w:b/>
          <w:i/>
        </w:rPr>
        <w:t> </w:t>
      </w:r>
    </w:p>
    <w:p w:rsidR="002F1578" w:rsidRPr="00432037" w:rsidRDefault="002F1578" w:rsidP="00432037">
      <w:pPr>
        <w:spacing w:line="360" w:lineRule="auto"/>
        <w:ind w:left="-426" w:firstLine="426"/>
        <w:jc w:val="both"/>
        <w:rPr>
          <w:b/>
        </w:rPr>
      </w:pPr>
      <w:r w:rsidRPr="00432037">
        <w:rPr>
          <w:b/>
        </w:rPr>
        <w:t>Деловая игра: Демографическое развитие региона</w:t>
      </w:r>
    </w:p>
    <w:p w:rsidR="002F1578" w:rsidRPr="00432037" w:rsidRDefault="002F1578" w:rsidP="00432037">
      <w:pPr>
        <w:shd w:val="clear" w:color="auto" w:fill="FFFFFF"/>
        <w:ind w:left="-426" w:firstLine="426"/>
        <w:jc w:val="both"/>
        <w:rPr>
          <w:color w:val="424242"/>
        </w:rPr>
      </w:pPr>
      <w:r w:rsidRPr="00432037">
        <w:rPr>
          <w:b/>
          <w:bCs/>
          <w:color w:val="424242"/>
        </w:rPr>
        <w:t>Основные цели и задачи деловой игры.</w:t>
      </w:r>
    </w:p>
    <w:p w:rsidR="002F1578" w:rsidRPr="00432037" w:rsidRDefault="002F1578" w:rsidP="00432037">
      <w:pPr>
        <w:shd w:val="clear" w:color="auto" w:fill="FFFFFF"/>
        <w:ind w:left="-426" w:firstLine="426"/>
        <w:jc w:val="both"/>
        <w:rPr>
          <w:color w:val="424242"/>
        </w:rPr>
      </w:pPr>
      <w:r w:rsidRPr="00432037">
        <w:rPr>
          <w:i/>
          <w:iCs/>
          <w:color w:val="424242"/>
          <w:u w:val="single"/>
        </w:rPr>
        <w:t>Цель данного занятия</w:t>
      </w:r>
      <w:r w:rsidRPr="00432037">
        <w:rPr>
          <w:color w:val="424242"/>
        </w:rPr>
        <w:t>— научить студентов умению анализировать и выявлять особенности сложившейся демографической ситуации, пользуясь статистическими публикациями по отдельным регионам, критически подходить к выявлению причин и факторов, влияющих на динамику демографических процессов, выявлять взаимосвязь между социально-экономическим и демографическим развитием, разрабатывать основные направления эффективной демографической политики.</w:t>
      </w:r>
    </w:p>
    <w:p w:rsidR="002F1578" w:rsidRPr="00432037" w:rsidRDefault="002F1578" w:rsidP="00432037">
      <w:pPr>
        <w:shd w:val="clear" w:color="auto" w:fill="FFFFFF"/>
        <w:ind w:left="-426" w:firstLine="426"/>
        <w:jc w:val="both"/>
        <w:rPr>
          <w:color w:val="424242"/>
        </w:rPr>
      </w:pPr>
      <w:r w:rsidRPr="00432037">
        <w:rPr>
          <w:b/>
          <w:bCs/>
          <w:color w:val="424242"/>
        </w:rPr>
        <w:t>Подготовительная работа</w:t>
      </w:r>
    </w:p>
    <w:p w:rsidR="002F1578" w:rsidRPr="00432037" w:rsidRDefault="002F1578" w:rsidP="00432037">
      <w:pPr>
        <w:shd w:val="clear" w:color="auto" w:fill="FFFFFF"/>
        <w:ind w:left="-426" w:firstLine="426"/>
        <w:jc w:val="both"/>
        <w:rPr>
          <w:color w:val="424242"/>
        </w:rPr>
      </w:pPr>
      <w:r w:rsidRPr="00432037">
        <w:rPr>
          <w:color w:val="424242"/>
        </w:rPr>
        <w:t>Студенты распределяются на следующие группы:</w:t>
      </w:r>
    </w:p>
    <w:p w:rsidR="002F1578" w:rsidRPr="00432037" w:rsidRDefault="002F1578" w:rsidP="00432037">
      <w:pPr>
        <w:shd w:val="clear" w:color="auto" w:fill="FFFFFF"/>
        <w:ind w:left="-426" w:firstLine="426"/>
        <w:jc w:val="both"/>
        <w:rPr>
          <w:color w:val="424242"/>
        </w:rPr>
      </w:pPr>
      <w:r w:rsidRPr="00432037">
        <w:rPr>
          <w:color w:val="424242"/>
        </w:rPr>
        <w:t>1) группа экспертов по экономически развитым странам Европы;</w:t>
      </w:r>
    </w:p>
    <w:p w:rsidR="002F1578" w:rsidRPr="00432037" w:rsidRDefault="002F1578" w:rsidP="00432037">
      <w:pPr>
        <w:shd w:val="clear" w:color="auto" w:fill="FFFFFF"/>
        <w:ind w:left="-426" w:firstLine="426"/>
        <w:jc w:val="both"/>
        <w:rPr>
          <w:color w:val="424242"/>
        </w:rPr>
      </w:pPr>
      <w:r w:rsidRPr="00432037">
        <w:rPr>
          <w:color w:val="424242"/>
        </w:rPr>
        <w:t>2) группа экспертов по региональным программам демографического развития различных субъектов РФ;</w:t>
      </w:r>
    </w:p>
    <w:p w:rsidR="002F1578" w:rsidRPr="00432037" w:rsidRDefault="002F1578" w:rsidP="00432037">
      <w:pPr>
        <w:shd w:val="clear" w:color="auto" w:fill="FFFFFF"/>
        <w:ind w:left="-426" w:firstLine="426"/>
        <w:jc w:val="both"/>
        <w:rPr>
          <w:color w:val="424242"/>
        </w:rPr>
      </w:pPr>
      <w:r w:rsidRPr="00432037">
        <w:rPr>
          <w:color w:val="424242"/>
        </w:rPr>
        <w:t>3) группа экспертов по федеральным программам в области ипотечного кредитования жилья;</w:t>
      </w:r>
    </w:p>
    <w:p w:rsidR="002F1578" w:rsidRPr="00432037" w:rsidRDefault="002F1578" w:rsidP="00432037">
      <w:pPr>
        <w:shd w:val="clear" w:color="auto" w:fill="FFFFFF"/>
        <w:ind w:left="-426" w:firstLine="426"/>
        <w:jc w:val="both"/>
        <w:rPr>
          <w:color w:val="424242"/>
        </w:rPr>
      </w:pPr>
      <w:r w:rsidRPr="00432037">
        <w:rPr>
          <w:color w:val="424242"/>
        </w:rPr>
        <w:t>4) группа экспертов по демографической политике России, в которую войдут:</w:t>
      </w:r>
    </w:p>
    <w:p w:rsidR="002F1578" w:rsidRPr="00432037" w:rsidRDefault="002F1578" w:rsidP="00432037">
      <w:pPr>
        <w:shd w:val="clear" w:color="auto" w:fill="FFFFFF"/>
        <w:ind w:left="-426" w:firstLine="426"/>
        <w:jc w:val="both"/>
        <w:rPr>
          <w:color w:val="424242"/>
        </w:rPr>
      </w:pPr>
      <w:r w:rsidRPr="00432037">
        <w:rPr>
          <w:color w:val="424242"/>
        </w:rPr>
        <w:t>– специалисты по законодательно-правовой базе регулирования демографического развития РФ,</w:t>
      </w:r>
    </w:p>
    <w:p w:rsidR="002F1578" w:rsidRPr="00432037" w:rsidRDefault="002F1578" w:rsidP="00432037">
      <w:pPr>
        <w:shd w:val="clear" w:color="auto" w:fill="FFFFFF"/>
        <w:ind w:left="-426" w:firstLine="426"/>
        <w:jc w:val="both"/>
        <w:rPr>
          <w:color w:val="424242"/>
        </w:rPr>
      </w:pPr>
      <w:r w:rsidRPr="00432037">
        <w:rPr>
          <w:color w:val="424242"/>
        </w:rPr>
        <w:t>– специалисты Управления статистики населения и здравоохранения Федеральной службы государственной статистики,</w:t>
      </w:r>
    </w:p>
    <w:p w:rsidR="002F1578" w:rsidRPr="00432037" w:rsidRDefault="002F1578" w:rsidP="00432037">
      <w:pPr>
        <w:shd w:val="clear" w:color="auto" w:fill="FFFFFF"/>
        <w:ind w:left="-426" w:firstLine="426"/>
        <w:jc w:val="both"/>
        <w:rPr>
          <w:color w:val="424242"/>
        </w:rPr>
      </w:pPr>
      <w:r w:rsidRPr="00432037">
        <w:rPr>
          <w:color w:val="424242"/>
        </w:rPr>
        <w:t>– специалисты Департаментов охраны здоровья и санитарно-эпидемиологического благополучия человека, развития медицинской помощи детям и материнства, социальной защиты, охраны труда, занятости и трудовой миграции Минтрудсоцразвития РФ;</w:t>
      </w:r>
    </w:p>
    <w:p w:rsidR="002F1578" w:rsidRPr="00432037" w:rsidRDefault="002F1578" w:rsidP="00432037">
      <w:pPr>
        <w:shd w:val="clear" w:color="auto" w:fill="FFFFFF"/>
        <w:ind w:left="-426" w:firstLine="426"/>
        <w:jc w:val="both"/>
        <w:rPr>
          <w:color w:val="424242"/>
        </w:rPr>
      </w:pPr>
      <w:r w:rsidRPr="00432037">
        <w:rPr>
          <w:color w:val="424242"/>
        </w:rPr>
        <w:t>5) координационная группа из аналитиков Департаментов анализа и прогноза развития здравоохранения и социально-трудовой сферы и планирования, взаимодействия и контроля Минтрудсоцразвития РФ.</w:t>
      </w:r>
    </w:p>
    <w:p w:rsidR="002F1578" w:rsidRPr="00432037" w:rsidRDefault="002F1578" w:rsidP="00432037">
      <w:pPr>
        <w:shd w:val="clear" w:color="auto" w:fill="FFFFFF"/>
        <w:ind w:left="-426" w:firstLine="426"/>
        <w:jc w:val="both"/>
        <w:rPr>
          <w:color w:val="424242"/>
        </w:rPr>
      </w:pPr>
      <w:r w:rsidRPr="00432037">
        <w:rPr>
          <w:color w:val="424242"/>
        </w:rPr>
        <w:lastRenderedPageBreak/>
        <w:t>В каждой группе назначается руководитель, который осуществляет общее руководство, распределение обязанностей в группе, взаимодействие с координационной группой аналитиков, а также подготовку доклада на заседания Рабочей группы по анализу региональных программ демографического развития Минтрудсоцразвития РФ.</w:t>
      </w:r>
    </w:p>
    <w:p w:rsidR="002F1578" w:rsidRPr="00432037" w:rsidRDefault="002F1578" w:rsidP="00432037">
      <w:pPr>
        <w:shd w:val="clear" w:color="auto" w:fill="FFFFFF"/>
        <w:ind w:left="-426" w:firstLine="426"/>
        <w:jc w:val="both"/>
        <w:rPr>
          <w:color w:val="424242"/>
        </w:rPr>
      </w:pPr>
      <w:r w:rsidRPr="00432037">
        <w:rPr>
          <w:color w:val="424242"/>
        </w:rPr>
        <w:t xml:space="preserve">Преподаватель берет на себя роль руководителя Рабочей группы по анализу региональных программ демографического развития Минтрудсоцразвития РФ, а также выполняет обязанности консультанта. Затем назначается время консультаций с каждой группой в отдельности. </w:t>
      </w:r>
    </w:p>
    <w:p w:rsidR="002F1578" w:rsidRPr="00432037" w:rsidRDefault="002F1578" w:rsidP="00432037">
      <w:pPr>
        <w:shd w:val="clear" w:color="auto" w:fill="FFFFFF"/>
        <w:ind w:left="-426" w:firstLine="426"/>
        <w:jc w:val="both"/>
        <w:rPr>
          <w:color w:val="424242"/>
        </w:rPr>
      </w:pPr>
      <w:r w:rsidRPr="00432037">
        <w:rPr>
          <w:b/>
          <w:bCs/>
          <w:color w:val="424242"/>
        </w:rPr>
        <w:t>Содержание работы групп.</w:t>
      </w:r>
    </w:p>
    <w:p w:rsidR="002F1578" w:rsidRPr="00432037" w:rsidRDefault="002F1578" w:rsidP="00432037">
      <w:pPr>
        <w:shd w:val="clear" w:color="auto" w:fill="FFFFFF"/>
        <w:ind w:left="-426" w:firstLine="426"/>
        <w:jc w:val="both"/>
        <w:rPr>
          <w:color w:val="424242"/>
        </w:rPr>
      </w:pPr>
      <w:r w:rsidRPr="00432037">
        <w:rPr>
          <w:b/>
          <w:color w:val="424242"/>
        </w:rPr>
        <w:t>В задачи </w:t>
      </w:r>
      <w:r w:rsidRPr="00432037">
        <w:rPr>
          <w:b/>
          <w:i/>
          <w:iCs/>
          <w:color w:val="424242"/>
        </w:rPr>
        <w:t>группы экспертов по зарубежным странам</w:t>
      </w:r>
      <w:r w:rsidRPr="00432037">
        <w:rPr>
          <w:color w:val="424242"/>
        </w:rPr>
        <w:t> входит: изучение литературных и иных источников по проблемам народонаселения и социально-экономического развития отдельных стран, анализ данных о мерах демографической политики развитых европейских стран и подготовка заключения о возможности применения их опыта в российской практике;</w:t>
      </w:r>
    </w:p>
    <w:p w:rsidR="002F1578" w:rsidRPr="00432037" w:rsidRDefault="002F1578" w:rsidP="00432037">
      <w:pPr>
        <w:shd w:val="clear" w:color="auto" w:fill="FFFFFF"/>
        <w:ind w:left="-426" w:firstLine="426"/>
        <w:jc w:val="both"/>
        <w:rPr>
          <w:color w:val="424242"/>
        </w:rPr>
      </w:pPr>
      <w:r w:rsidRPr="00432037">
        <w:rPr>
          <w:b/>
          <w:color w:val="424242"/>
        </w:rPr>
        <w:t>В задачи</w:t>
      </w:r>
      <w:r w:rsidRPr="00432037">
        <w:rPr>
          <w:b/>
          <w:i/>
          <w:iCs/>
          <w:color w:val="424242"/>
        </w:rPr>
        <w:t> групп экспертов по регионам РФ</w:t>
      </w:r>
      <w:r w:rsidRPr="00432037">
        <w:rPr>
          <w:i/>
          <w:iCs/>
          <w:color w:val="424242"/>
        </w:rPr>
        <w:t> </w:t>
      </w:r>
      <w:r w:rsidRPr="00432037">
        <w:rPr>
          <w:color w:val="424242"/>
        </w:rPr>
        <w:t>входит: сбор и анализ статистических данных о численности, структуре, естественном и миграционном движении населения отдельных регионов страны; анализ статистических и научных данных по характеристике особенностей социально-экономического и демографического этих регионов, сбор и анализ информации о программах демографического развития, реализуемых в регионах и их эффективности, подготовка заключения о проблемах и особенностях демографического развития регионов, а также демографической политики, ее эффективности и мер по оптимизации.</w:t>
      </w:r>
    </w:p>
    <w:p w:rsidR="002F1578" w:rsidRPr="00432037" w:rsidRDefault="002F1578" w:rsidP="00432037">
      <w:pPr>
        <w:shd w:val="clear" w:color="auto" w:fill="FFFFFF"/>
        <w:ind w:left="-426" w:firstLine="426"/>
        <w:jc w:val="both"/>
        <w:rPr>
          <w:color w:val="424242"/>
        </w:rPr>
      </w:pPr>
      <w:r w:rsidRPr="00432037">
        <w:rPr>
          <w:b/>
          <w:color w:val="424242"/>
        </w:rPr>
        <w:t xml:space="preserve">  В задачи</w:t>
      </w:r>
      <w:r w:rsidRPr="00432037">
        <w:rPr>
          <w:b/>
          <w:i/>
          <w:iCs/>
          <w:color w:val="424242"/>
        </w:rPr>
        <w:t> групп экспертов и специалистов по демографической политике и федеральным целевым программам РФ </w:t>
      </w:r>
      <w:r w:rsidRPr="00432037">
        <w:rPr>
          <w:b/>
          <w:color w:val="424242"/>
        </w:rPr>
        <w:t>входит</w:t>
      </w:r>
      <w:r w:rsidRPr="00432037">
        <w:rPr>
          <w:color w:val="424242"/>
        </w:rPr>
        <w:t>: сбор и анализ статистических и научных данных о численности, структуре, естественном и миграционном движении населения страны и факторах, влияющих на демографические процессы; сбор и анализ информации о нормативно-правовой базе реализации мер национальных проектов и целевых программ демографического развития РФ, их эффективности, подготовка заключения о проблемах и приоритетах современной демографической политики, ее эффективности и предложений по оптимизации.</w:t>
      </w:r>
    </w:p>
    <w:p w:rsidR="002F1578" w:rsidRPr="00432037" w:rsidRDefault="002F1578" w:rsidP="00432037">
      <w:pPr>
        <w:shd w:val="clear" w:color="auto" w:fill="FFFFFF"/>
        <w:ind w:left="-426" w:firstLine="426"/>
        <w:jc w:val="both"/>
        <w:rPr>
          <w:color w:val="424242"/>
        </w:rPr>
      </w:pPr>
      <w:r w:rsidRPr="00432037">
        <w:rPr>
          <w:b/>
          <w:color w:val="424242"/>
        </w:rPr>
        <w:t>В задачи </w:t>
      </w:r>
      <w:r w:rsidRPr="00432037">
        <w:rPr>
          <w:b/>
          <w:i/>
          <w:iCs/>
          <w:color w:val="424242"/>
        </w:rPr>
        <w:t>координационной группы </w:t>
      </w:r>
      <w:r w:rsidRPr="00432037">
        <w:rPr>
          <w:b/>
          <w:color w:val="424242"/>
        </w:rPr>
        <w:t>входит</w:t>
      </w:r>
      <w:r w:rsidRPr="00432037">
        <w:rPr>
          <w:color w:val="424242"/>
        </w:rPr>
        <w:t>: ознакомление с результатами работы групп экспертов, подготовка </w:t>
      </w:r>
      <w:r w:rsidRPr="00432037">
        <w:rPr>
          <w:i/>
          <w:iCs/>
          <w:color w:val="424242"/>
        </w:rPr>
        <w:t>проекта документа - совместного плана действий в области региональной демографической политики </w:t>
      </w:r>
      <w:r w:rsidRPr="00432037">
        <w:rPr>
          <w:color w:val="424242"/>
        </w:rPr>
        <w:t>и его освещение на заседании Рабочей группы. Документ должен освещать те задачи, которые стоят перед правительствами отдельных регионов в области решения проблем народонаселения, а также отдельные мероприятия демографической политики, которые, не ущемляя интересов семьи, способствовали бы наиболее эффективному регулированию некоторых демографических процессов, наиболее актуальных в настоящее время с точки зрения решения проблем социально-экономического развития.</w:t>
      </w:r>
    </w:p>
    <w:p w:rsidR="002F1578" w:rsidRPr="00432037" w:rsidRDefault="002F1578" w:rsidP="00432037">
      <w:pPr>
        <w:shd w:val="clear" w:color="auto" w:fill="FFFFFF"/>
        <w:ind w:left="-426" w:firstLine="426"/>
        <w:jc w:val="both"/>
        <w:rPr>
          <w:color w:val="424242"/>
        </w:rPr>
      </w:pPr>
      <w:r w:rsidRPr="00432037">
        <w:rPr>
          <w:b/>
          <w:bCs/>
          <w:color w:val="424242"/>
        </w:rPr>
        <w:t>Организация проведения сессии</w:t>
      </w:r>
    </w:p>
    <w:p w:rsidR="002F1578" w:rsidRPr="00432037" w:rsidRDefault="002F1578" w:rsidP="00432037">
      <w:pPr>
        <w:ind w:left="-426" w:firstLine="426"/>
        <w:jc w:val="both"/>
        <w:rPr>
          <w:color w:val="424242"/>
        </w:rPr>
      </w:pPr>
      <w:r w:rsidRPr="00432037">
        <w:rPr>
          <w:color w:val="424242"/>
        </w:rPr>
        <w:t xml:space="preserve">Для проведения занятия в форме заседания Рабочей группы по анализу региональных программ демографического развития Минтрудсоцразвития РФ, в аудитории на столах расставляются таблички с названиями групп экспертов и аналитиков. </w:t>
      </w:r>
    </w:p>
    <w:p w:rsidR="002F1578" w:rsidRPr="00432037" w:rsidRDefault="002F1578" w:rsidP="00432037">
      <w:pPr>
        <w:shd w:val="clear" w:color="auto" w:fill="FFFFFF"/>
        <w:ind w:left="-426" w:firstLine="426"/>
        <w:jc w:val="both"/>
        <w:rPr>
          <w:color w:val="424242"/>
        </w:rPr>
      </w:pPr>
      <w:r w:rsidRPr="00432037">
        <w:rPr>
          <w:color w:val="424242"/>
        </w:rPr>
        <w:t>Руководитель предлагает одобрить (отклонить, направить на доработку) представленный на обсуждение документ. Заседание принимает соответствующее решение и закрывается.</w:t>
      </w:r>
    </w:p>
    <w:p w:rsidR="002F1578" w:rsidRPr="00432037" w:rsidRDefault="002F1578" w:rsidP="00432037">
      <w:pPr>
        <w:ind w:left="-426" w:firstLine="426"/>
        <w:jc w:val="both"/>
        <w:rPr>
          <w:b/>
          <w:bCs/>
          <w:i/>
        </w:rPr>
      </w:pPr>
    </w:p>
    <w:p w:rsidR="002F1578" w:rsidRPr="00432037" w:rsidRDefault="002F1578" w:rsidP="00432037">
      <w:pPr>
        <w:ind w:left="-426" w:firstLine="284"/>
        <w:jc w:val="both"/>
        <w:rPr>
          <w:b/>
          <w:i/>
        </w:rPr>
      </w:pPr>
      <w:r w:rsidRPr="00432037">
        <w:rPr>
          <w:b/>
          <w:bCs/>
          <w:i/>
        </w:rPr>
        <w:t>Задание 2 для практической подготовки.</w:t>
      </w:r>
      <w:r w:rsidRPr="00432037">
        <w:rPr>
          <w:b/>
          <w:i/>
        </w:rPr>
        <w:t> </w:t>
      </w:r>
    </w:p>
    <w:p w:rsidR="002F1578" w:rsidRPr="00432037" w:rsidRDefault="002F1578" w:rsidP="00432037">
      <w:pPr>
        <w:ind w:left="-426" w:firstLine="284"/>
        <w:jc w:val="both"/>
        <w:rPr>
          <w:b/>
          <w:i/>
        </w:rPr>
      </w:pPr>
      <w:r w:rsidRPr="00432037">
        <w:rPr>
          <w:b/>
          <w:i/>
        </w:rPr>
        <w:t xml:space="preserve"> № 1.</w:t>
      </w:r>
    </w:p>
    <w:p w:rsidR="002F1578" w:rsidRPr="00432037" w:rsidRDefault="002F1578" w:rsidP="00432037">
      <w:pPr>
        <w:numPr>
          <w:ilvl w:val="0"/>
          <w:numId w:val="30"/>
        </w:numPr>
        <w:shd w:val="clear" w:color="auto" w:fill="FFFFFF"/>
        <w:tabs>
          <w:tab w:val="clear" w:pos="720"/>
          <w:tab w:val="num" w:pos="142"/>
          <w:tab w:val="left" w:pos="284"/>
          <w:tab w:val="left" w:pos="426"/>
        </w:tabs>
        <w:ind w:left="-426" w:firstLine="284"/>
        <w:jc w:val="both"/>
        <w:rPr>
          <w:color w:val="424242"/>
        </w:rPr>
      </w:pPr>
      <w:r w:rsidRPr="00432037">
        <w:rPr>
          <w:color w:val="424242"/>
        </w:rPr>
        <w:t>Демографическое понятие рождаемости, причины и факторы, на нее влияющие. Репродуктивное поведение.</w:t>
      </w:r>
    </w:p>
    <w:p w:rsidR="002F1578" w:rsidRPr="00432037" w:rsidRDefault="002F1578" w:rsidP="00432037">
      <w:pPr>
        <w:numPr>
          <w:ilvl w:val="0"/>
          <w:numId w:val="30"/>
        </w:numPr>
        <w:shd w:val="clear" w:color="auto" w:fill="FFFFFF"/>
        <w:tabs>
          <w:tab w:val="clear" w:pos="720"/>
          <w:tab w:val="num" w:pos="142"/>
          <w:tab w:val="left" w:pos="284"/>
          <w:tab w:val="left" w:pos="426"/>
        </w:tabs>
        <w:ind w:left="-426" w:firstLine="284"/>
        <w:jc w:val="both"/>
        <w:rPr>
          <w:color w:val="424242"/>
        </w:rPr>
      </w:pPr>
      <w:r w:rsidRPr="00432037">
        <w:rPr>
          <w:color w:val="424242"/>
        </w:rPr>
        <w:t>На 2020 г. изменение численности населения по основным компонентам характеризуется следующими показателями, приведенными в таблице 1. Составьте уравнение демографического баланса по нижеприведенным данным.</w:t>
      </w:r>
    </w:p>
    <w:p w:rsidR="002F1578" w:rsidRDefault="002F1578" w:rsidP="00432037">
      <w:pPr>
        <w:shd w:val="clear" w:color="auto" w:fill="FFFFFF"/>
        <w:ind w:left="-426" w:firstLine="284"/>
        <w:jc w:val="center"/>
        <w:rPr>
          <w:color w:val="424242"/>
        </w:rPr>
      </w:pPr>
    </w:p>
    <w:p w:rsidR="002F1578" w:rsidRDefault="002F1578" w:rsidP="00432037">
      <w:pPr>
        <w:shd w:val="clear" w:color="auto" w:fill="FFFFFF"/>
        <w:ind w:left="-426" w:firstLine="284"/>
        <w:jc w:val="center"/>
        <w:rPr>
          <w:color w:val="424242"/>
        </w:rPr>
      </w:pPr>
    </w:p>
    <w:p w:rsidR="002F1578" w:rsidRDefault="002F1578" w:rsidP="00432037">
      <w:pPr>
        <w:shd w:val="clear" w:color="auto" w:fill="FFFFFF"/>
        <w:ind w:left="-426" w:firstLine="284"/>
        <w:jc w:val="center"/>
        <w:rPr>
          <w:color w:val="424242"/>
        </w:rPr>
      </w:pPr>
    </w:p>
    <w:p w:rsidR="002F1578" w:rsidRDefault="002F1578" w:rsidP="00432037">
      <w:pPr>
        <w:shd w:val="clear" w:color="auto" w:fill="FFFFFF"/>
        <w:ind w:left="-426" w:firstLine="284"/>
        <w:jc w:val="center"/>
        <w:rPr>
          <w:color w:val="424242"/>
        </w:rPr>
      </w:pPr>
    </w:p>
    <w:p w:rsidR="002F1578" w:rsidRDefault="002F1578" w:rsidP="00432037">
      <w:pPr>
        <w:shd w:val="clear" w:color="auto" w:fill="FFFFFF"/>
        <w:ind w:left="-426" w:firstLine="284"/>
        <w:jc w:val="center"/>
        <w:rPr>
          <w:color w:val="424242"/>
        </w:rPr>
      </w:pPr>
    </w:p>
    <w:p w:rsidR="002F1578" w:rsidRPr="00432037" w:rsidRDefault="002F1578" w:rsidP="009C1CD6">
      <w:pPr>
        <w:shd w:val="clear" w:color="auto" w:fill="FFFFFF"/>
        <w:ind w:left="-426" w:firstLine="284"/>
        <w:jc w:val="right"/>
        <w:rPr>
          <w:color w:val="424242"/>
        </w:rPr>
      </w:pPr>
      <w:r w:rsidRPr="00432037">
        <w:rPr>
          <w:color w:val="424242"/>
        </w:rPr>
        <w:t xml:space="preserve">         Таблица 1</w:t>
      </w: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4"/>
        <w:gridCol w:w="1883"/>
        <w:gridCol w:w="1771"/>
        <w:gridCol w:w="852"/>
        <w:gridCol w:w="1730"/>
        <w:gridCol w:w="1386"/>
      </w:tblGrid>
      <w:tr w:rsidR="002F1578" w:rsidRPr="009C1CD6" w:rsidTr="0026457F">
        <w:trPr>
          <w:trHeight w:val="1356"/>
        </w:trPr>
        <w:tc>
          <w:tcPr>
            <w:tcW w:w="2184" w:type="dxa"/>
          </w:tcPr>
          <w:p w:rsidR="002F1578" w:rsidRPr="0026457F" w:rsidRDefault="002F1578" w:rsidP="00057DBB">
            <w:pPr>
              <w:rPr>
                <w:lang w:eastAsia="en-US"/>
              </w:rPr>
            </w:pPr>
            <w:r w:rsidRPr="0026457F">
              <w:rPr>
                <w:sz w:val="22"/>
                <w:szCs w:val="22"/>
                <w:lang w:eastAsia="en-US"/>
              </w:rPr>
              <w:t>Все население, млн. человек</w:t>
            </w:r>
          </w:p>
        </w:tc>
        <w:tc>
          <w:tcPr>
            <w:tcW w:w="0" w:type="auto"/>
          </w:tcPr>
          <w:p w:rsidR="002F1578" w:rsidRPr="0026457F" w:rsidRDefault="002F1578" w:rsidP="00057DBB">
            <w:pPr>
              <w:rPr>
                <w:lang w:eastAsia="en-US"/>
              </w:rPr>
            </w:pPr>
            <w:r w:rsidRPr="0026457F">
              <w:rPr>
                <w:sz w:val="22"/>
                <w:szCs w:val="22"/>
                <w:lang w:eastAsia="en-US"/>
              </w:rPr>
              <w:t>Общее снижение численности населения за 2000-2020гг.</w:t>
            </w:r>
          </w:p>
        </w:tc>
        <w:tc>
          <w:tcPr>
            <w:tcW w:w="0" w:type="auto"/>
          </w:tcPr>
          <w:p w:rsidR="002F1578" w:rsidRPr="0026457F" w:rsidRDefault="002F1578" w:rsidP="00057DBB">
            <w:pPr>
              <w:rPr>
                <w:lang w:eastAsia="en-US"/>
              </w:rPr>
            </w:pPr>
            <w:r w:rsidRPr="0026457F">
              <w:rPr>
                <w:sz w:val="22"/>
                <w:szCs w:val="22"/>
                <w:lang w:eastAsia="en-US"/>
              </w:rPr>
              <w:t>Естественная убыль (прирост) населения</w:t>
            </w:r>
          </w:p>
        </w:tc>
        <w:tc>
          <w:tcPr>
            <w:tcW w:w="798" w:type="dxa"/>
          </w:tcPr>
          <w:p w:rsidR="002F1578" w:rsidRPr="0026457F" w:rsidRDefault="002F1578" w:rsidP="00057DBB">
            <w:pPr>
              <w:rPr>
                <w:lang w:eastAsia="en-US"/>
              </w:rPr>
            </w:pPr>
            <w:r w:rsidRPr="0026457F">
              <w:rPr>
                <w:sz w:val="22"/>
                <w:szCs w:val="22"/>
                <w:lang w:eastAsia="en-US"/>
              </w:rPr>
              <w:t>В том числе</w:t>
            </w:r>
          </w:p>
        </w:tc>
        <w:tc>
          <w:tcPr>
            <w:tcW w:w="1730" w:type="dxa"/>
          </w:tcPr>
          <w:p w:rsidR="002F1578" w:rsidRPr="0026457F" w:rsidRDefault="002F1578" w:rsidP="00057DBB">
            <w:pPr>
              <w:rPr>
                <w:lang w:eastAsia="en-US"/>
              </w:rPr>
            </w:pPr>
            <w:r w:rsidRPr="0026457F">
              <w:rPr>
                <w:sz w:val="22"/>
                <w:szCs w:val="22"/>
                <w:lang w:eastAsia="en-US"/>
              </w:rPr>
              <w:t>Миграционный прирост</w:t>
            </w:r>
          </w:p>
        </w:tc>
        <w:tc>
          <w:tcPr>
            <w:tcW w:w="1386" w:type="dxa"/>
          </w:tcPr>
          <w:p w:rsidR="002F1578" w:rsidRPr="0026457F" w:rsidRDefault="002F1578" w:rsidP="00057DBB">
            <w:pPr>
              <w:rPr>
                <w:lang w:eastAsia="en-US"/>
              </w:rPr>
            </w:pPr>
            <w:r w:rsidRPr="0026457F">
              <w:rPr>
                <w:sz w:val="22"/>
                <w:szCs w:val="22"/>
                <w:lang w:eastAsia="en-US"/>
              </w:rPr>
              <w:t>В т.ч.</w:t>
            </w:r>
          </w:p>
        </w:tc>
      </w:tr>
      <w:tr w:rsidR="002F1578" w:rsidRPr="009C1CD6" w:rsidTr="0026457F">
        <w:trPr>
          <w:trHeight w:val="277"/>
        </w:trPr>
        <w:tc>
          <w:tcPr>
            <w:tcW w:w="2184" w:type="dxa"/>
          </w:tcPr>
          <w:p w:rsidR="002F1578" w:rsidRPr="0026457F" w:rsidRDefault="002F1578" w:rsidP="00057DBB">
            <w:pPr>
              <w:rPr>
                <w:lang w:eastAsia="en-US"/>
              </w:rPr>
            </w:pPr>
            <w:r w:rsidRPr="0026457F">
              <w:rPr>
                <w:sz w:val="22"/>
                <w:szCs w:val="22"/>
                <w:lang w:eastAsia="en-US"/>
              </w:rPr>
              <w:t>родилось</w:t>
            </w:r>
          </w:p>
        </w:tc>
        <w:tc>
          <w:tcPr>
            <w:tcW w:w="0" w:type="auto"/>
          </w:tcPr>
          <w:p w:rsidR="002F1578" w:rsidRPr="0026457F" w:rsidRDefault="002F1578" w:rsidP="00057DBB">
            <w:pPr>
              <w:rPr>
                <w:lang w:eastAsia="en-US"/>
              </w:rPr>
            </w:pPr>
            <w:r w:rsidRPr="0026457F">
              <w:rPr>
                <w:sz w:val="22"/>
                <w:szCs w:val="22"/>
                <w:lang w:eastAsia="en-US"/>
              </w:rPr>
              <w:t>умерло</w:t>
            </w:r>
          </w:p>
        </w:tc>
        <w:tc>
          <w:tcPr>
            <w:tcW w:w="0" w:type="auto"/>
          </w:tcPr>
          <w:p w:rsidR="002F1578" w:rsidRPr="0026457F" w:rsidRDefault="002F1578" w:rsidP="00057DBB">
            <w:pPr>
              <w:rPr>
                <w:lang w:eastAsia="en-US"/>
              </w:rPr>
            </w:pPr>
            <w:r w:rsidRPr="0026457F">
              <w:rPr>
                <w:sz w:val="22"/>
                <w:szCs w:val="22"/>
                <w:lang w:eastAsia="en-US"/>
              </w:rPr>
              <w:t>Прибыло</w:t>
            </w:r>
          </w:p>
        </w:tc>
        <w:tc>
          <w:tcPr>
            <w:tcW w:w="798" w:type="dxa"/>
          </w:tcPr>
          <w:p w:rsidR="002F1578" w:rsidRPr="0026457F" w:rsidRDefault="002F1578" w:rsidP="00057DBB">
            <w:pPr>
              <w:rPr>
                <w:lang w:eastAsia="en-US"/>
              </w:rPr>
            </w:pPr>
            <w:r w:rsidRPr="0026457F">
              <w:rPr>
                <w:sz w:val="22"/>
                <w:szCs w:val="22"/>
                <w:lang w:eastAsia="en-US"/>
              </w:rPr>
              <w:t>Убыло</w:t>
            </w:r>
          </w:p>
        </w:tc>
        <w:tc>
          <w:tcPr>
            <w:tcW w:w="1730" w:type="dxa"/>
          </w:tcPr>
          <w:p w:rsidR="002F1578" w:rsidRPr="0026457F" w:rsidRDefault="002F1578" w:rsidP="00057DBB">
            <w:pPr>
              <w:rPr>
                <w:sz w:val="20"/>
                <w:szCs w:val="20"/>
                <w:lang w:eastAsia="en-US"/>
              </w:rPr>
            </w:pPr>
          </w:p>
        </w:tc>
        <w:tc>
          <w:tcPr>
            <w:tcW w:w="1386" w:type="dxa"/>
          </w:tcPr>
          <w:p w:rsidR="002F1578" w:rsidRPr="0026457F" w:rsidRDefault="002F1578" w:rsidP="00057DBB">
            <w:pPr>
              <w:rPr>
                <w:sz w:val="20"/>
                <w:szCs w:val="20"/>
                <w:lang w:eastAsia="en-US"/>
              </w:rPr>
            </w:pPr>
          </w:p>
        </w:tc>
      </w:tr>
      <w:tr w:rsidR="002F1578" w:rsidRPr="009C1CD6" w:rsidTr="0026457F">
        <w:trPr>
          <w:trHeight w:val="277"/>
        </w:trPr>
        <w:tc>
          <w:tcPr>
            <w:tcW w:w="2184" w:type="dxa"/>
          </w:tcPr>
          <w:p w:rsidR="002F1578" w:rsidRPr="0026457F" w:rsidRDefault="002F1578" w:rsidP="00057DBB">
            <w:pPr>
              <w:rPr>
                <w:lang w:eastAsia="en-US"/>
              </w:rPr>
            </w:pPr>
            <w:r w:rsidRPr="0026457F">
              <w:rPr>
                <w:sz w:val="22"/>
                <w:szCs w:val="22"/>
                <w:lang w:eastAsia="en-US"/>
              </w:rPr>
              <w:t>145,2</w:t>
            </w:r>
          </w:p>
        </w:tc>
        <w:tc>
          <w:tcPr>
            <w:tcW w:w="0" w:type="auto"/>
          </w:tcPr>
          <w:p w:rsidR="002F1578" w:rsidRPr="0026457F" w:rsidRDefault="002F1578" w:rsidP="00057DBB">
            <w:pPr>
              <w:rPr>
                <w:lang w:eastAsia="en-US"/>
              </w:rPr>
            </w:pPr>
            <w:r w:rsidRPr="0026457F">
              <w:rPr>
                <w:sz w:val="22"/>
                <w:szCs w:val="22"/>
                <w:lang w:eastAsia="en-US"/>
              </w:rPr>
              <w:t>– 1,8</w:t>
            </w:r>
          </w:p>
        </w:tc>
        <w:tc>
          <w:tcPr>
            <w:tcW w:w="0" w:type="auto"/>
          </w:tcPr>
          <w:p w:rsidR="002F1578" w:rsidRPr="0026457F" w:rsidRDefault="002F1578" w:rsidP="00057DBB">
            <w:pPr>
              <w:rPr>
                <w:lang w:eastAsia="en-US"/>
              </w:rPr>
            </w:pPr>
            <w:r w:rsidRPr="0026457F">
              <w:rPr>
                <w:sz w:val="22"/>
                <w:szCs w:val="22"/>
                <w:lang w:eastAsia="en-US"/>
              </w:rPr>
              <w:t>–7,4</w:t>
            </w:r>
          </w:p>
        </w:tc>
        <w:tc>
          <w:tcPr>
            <w:tcW w:w="798" w:type="dxa"/>
          </w:tcPr>
          <w:p w:rsidR="002F1578" w:rsidRPr="0026457F" w:rsidRDefault="002F1578" w:rsidP="00057DBB">
            <w:pPr>
              <w:rPr>
                <w:lang w:eastAsia="en-US"/>
              </w:rPr>
            </w:pPr>
            <w:r w:rsidRPr="0026457F">
              <w:rPr>
                <w:sz w:val="22"/>
                <w:szCs w:val="22"/>
                <w:lang w:eastAsia="en-US"/>
              </w:rPr>
              <w:t>20,5</w:t>
            </w:r>
          </w:p>
        </w:tc>
        <w:tc>
          <w:tcPr>
            <w:tcW w:w="1730" w:type="dxa"/>
          </w:tcPr>
          <w:p w:rsidR="002F1578" w:rsidRPr="0026457F" w:rsidRDefault="002F1578" w:rsidP="00057DBB">
            <w:pPr>
              <w:rPr>
                <w:lang w:eastAsia="en-US"/>
              </w:rPr>
            </w:pPr>
            <w:r w:rsidRPr="0026457F">
              <w:rPr>
                <w:sz w:val="22"/>
                <w:szCs w:val="22"/>
                <w:lang w:eastAsia="en-US"/>
              </w:rPr>
              <w:t>27,9</w:t>
            </w:r>
          </w:p>
        </w:tc>
        <w:tc>
          <w:tcPr>
            <w:tcW w:w="1386" w:type="dxa"/>
          </w:tcPr>
          <w:p w:rsidR="002F1578" w:rsidRPr="0026457F" w:rsidRDefault="002F1578" w:rsidP="00057DBB">
            <w:pPr>
              <w:rPr>
                <w:lang w:eastAsia="en-US"/>
              </w:rPr>
            </w:pPr>
            <w:r w:rsidRPr="0026457F">
              <w:rPr>
                <w:sz w:val="22"/>
                <w:szCs w:val="22"/>
                <w:lang w:eastAsia="en-US"/>
              </w:rPr>
              <w:t>+5,6</w:t>
            </w:r>
          </w:p>
        </w:tc>
      </w:tr>
    </w:tbl>
    <w:p w:rsidR="002F1578" w:rsidRPr="00432037" w:rsidRDefault="002F1578" w:rsidP="00432037">
      <w:pPr>
        <w:shd w:val="clear" w:color="auto" w:fill="FFFFFF"/>
        <w:ind w:right="-92"/>
        <w:jc w:val="both"/>
        <w:rPr>
          <w:color w:val="424242"/>
        </w:rPr>
      </w:pPr>
      <w:r w:rsidRPr="00432037">
        <w:rPr>
          <w:color w:val="424242"/>
        </w:rPr>
        <w:t xml:space="preserve">На основании данных таблицы 1 рассчитать общие коэффициенты рождаемости и смертности за период с </w:t>
      </w:r>
      <w:r w:rsidRPr="00432037">
        <w:t>2000-2020гг</w:t>
      </w:r>
    </w:p>
    <w:p w:rsidR="002F1578" w:rsidRPr="00432037" w:rsidRDefault="002F1578" w:rsidP="00432037">
      <w:pPr>
        <w:shd w:val="clear" w:color="auto" w:fill="FFFFFF"/>
        <w:ind w:right="-92"/>
        <w:jc w:val="both"/>
        <w:rPr>
          <w:b/>
          <w:color w:val="424242"/>
        </w:rPr>
      </w:pPr>
      <w:r w:rsidRPr="00432037">
        <w:rPr>
          <w:b/>
          <w:color w:val="424242"/>
        </w:rPr>
        <w:t>№ 2. </w:t>
      </w:r>
    </w:p>
    <w:p w:rsidR="002F1578" w:rsidRPr="00432037" w:rsidRDefault="002F1578" w:rsidP="00432037">
      <w:pPr>
        <w:shd w:val="clear" w:color="auto" w:fill="FFFFFF"/>
        <w:ind w:right="-92"/>
        <w:jc w:val="both"/>
        <w:rPr>
          <w:color w:val="424242"/>
        </w:rPr>
      </w:pPr>
      <w:r w:rsidRPr="00432037">
        <w:rPr>
          <w:color w:val="424242"/>
        </w:rPr>
        <w:t>1.Понятие брака и разводимости, факторы, на них влияющие. Брачная структура.</w:t>
      </w:r>
    </w:p>
    <w:p w:rsidR="002F1578" w:rsidRPr="00432037" w:rsidRDefault="002F1578" w:rsidP="00432037">
      <w:pPr>
        <w:shd w:val="clear" w:color="auto" w:fill="FFFFFF"/>
        <w:ind w:right="-92"/>
        <w:jc w:val="both"/>
        <w:rPr>
          <w:color w:val="424242"/>
        </w:rPr>
      </w:pPr>
      <w:r w:rsidRPr="00432037">
        <w:rPr>
          <w:color w:val="424242"/>
        </w:rPr>
        <w:t>2.Составьте уравнение демографического баланса в 2020 году по данным, приведенным в таблице 1. При этом рассчитайте показатели естественного и миграционного прироста (убыли) населения с помощью относительных величин.</w:t>
      </w:r>
    </w:p>
    <w:p w:rsidR="002F1578" w:rsidRPr="00432037" w:rsidRDefault="002F1578" w:rsidP="00057DBB">
      <w:pPr>
        <w:shd w:val="clear" w:color="auto" w:fill="FFFFFF"/>
        <w:rPr>
          <w:color w:val="424242"/>
        </w:rPr>
      </w:pPr>
      <w:r w:rsidRPr="00432037">
        <w:rPr>
          <w:color w:val="424242"/>
        </w:rPr>
        <w:t xml:space="preserve">                                                                                                                                 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59"/>
        <w:gridCol w:w="3890"/>
        <w:gridCol w:w="1262"/>
        <w:gridCol w:w="1194"/>
      </w:tblGrid>
      <w:tr w:rsidR="002F1578" w:rsidRPr="009C1CD6" w:rsidTr="0026457F">
        <w:tc>
          <w:tcPr>
            <w:tcW w:w="3560" w:type="dxa"/>
          </w:tcPr>
          <w:p w:rsidR="002F1578" w:rsidRPr="0026457F" w:rsidRDefault="002F1578" w:rsidP="00057DBB">
            <w:pPr>
              <w:rPr>
                <w:lang w:eastAsia="en-US"/>
              </w:rPr>
            </w:pPr>
            <w:r w:rsidRPr="0026457F">
              <w:rPr>
                <w:sz w:val="22"/>
                <w:szCs w:val="22"/>
                <w:lang w:eastAsia="en-US"/>
              </w:rPr>
              <w:t>Все население на начало 2020г, млн. чел.</w:t>
            </w:r>
          </w:p>
        </w:tc>
        <w:tc>
          <w:tcPr>
            <w:tcW w:w="0" w:type="auto"/>
          </w:tcPr>
          <w:p w:rsidR="002F1578" w:rsidRPr="0026457F" w:rsidRDefault="002F1578" w:rsidP="00057DBB">
            <w:pPr>
              <w:rPr>
                <w:lang w:eastAsia="en-US"/>
              </w:rPr>
            </w:pPr>
            <w:r w:rsidRPr="0026457F">
              <w:rPr>
                <w:sz w:val="22"/>
                <w:szCs w:val="22"/>
                <w:lang w:eastAsia="en-US"/>
              </w:rPr>
              <w:t>Общее снижение численности населения за 1 год.</w:t>
            </w:r>
          </w:p>
        </w:tc>
        <w:tc>
          <w:tcPr>
            <w:tcW w:w="0" w:type="auto"/>
          </w:tcPr>
          <w:p w:rsidR="002F1578" w:rsidRPr="0026457F" w:rsidRDefault="002F1578" w:rsidP="00057DBB">
            <w:pPr>
              <w:rPr>
                <w:lang w:eastAsia="en-US"/>
              </w:rPr>
            </w:pPr>
            <w:r w:rsidRPr="0026457F">
              <w:rPr>
                <w:sz w:val="22"/>
                <w:szCs w:val="22"/>
                <w:lang w:eastAsia="en-US"/>
              </w:rPr>
              <w:t>В том числе</w:t>
            </w:r>
          </w:p>
        </w:tc>
        <w:tc>
          <w:tcPr>
            <w:tcW w:w="0" w:type="auto"/>
          </w:tcPr>
          <w:p w:rsidR="002F1578" w:rsidRPr="0026457F" w:rsidRDefault="002F1578" w:rsidP="00057DBB">
            <w:pPr>
              <w:rPr>
                <w:lang w:eastAsia="en-US"/>
              </w:rPr>
            </w:pPr>
            <w:r w:rsidRPr="0026457F">
              <w:rPr>
                <w:sz w:val="22"/>
                <w:szCs w:val="22"/>
                <w:lang w:eastAsia="en-US"/>
              </w:rPr>
              <w:t>В том числе</w:t>
            </w:r>
          </w:p>
        </w:tc>
      </w:tr>
      <w:tr w:rsidR="002F1578" w:rsidRPr="009C1CD6" w:rsidTr="0026457F">
        <w:tc>
          <w:tcPr>
            <w:tcW w:w="3560" w:type="dxa"/>
          </w:tcPr>
          <w:p w:rsidR="002F1578" w:rsidRPr="0026457F" w:rsidRDefault="002F1578" w:rsidP="00057DBB">
            <w:pPr>
              <w:rPr>
                <w:lang w:eastAsia="en-US"/>
              </w:rPr>
            </w:pPr>
            <w:r w:rsidRPr="0026457F">
              <w:rPr>
                <w:sz w:val="22"/>
                <w:szCs w:val="22"/>
                <w:lang w:eastAsia="en-US"/>
              </w:rPr>
              <w:t>родилось</w:t>
            </w:r>
          </w:p>
        </w:tc>
        <w:tc>
          <w:tcPr>
            <w:tcW w:w="0" w:type="auto"/>
          </w:tcPr>
          <w:p w:rsidR="002F1578" w:rsidRPr="0026457F" w:rsidRDefault="002F1578" w:rsidP="00057DBB">
            <w:pPr>
              <w:rPr>
                <w:lang w:eastAsia="en-US"/>
              </w:rPr>
            </w:pPr>
            <w:r w:rsidRPr="0026457F">
              <w:rPr>
                <w:sz w:val="22"/>
                <w:szCs w:val="22"/>
                <w:lang w:eastAsia="en-US"/>
              </w:rPr>
              <w:t>умерло</w:t>
            </w:r>
          </w:p>
        </w:tc>
        <w:tc>
          <w:tcPr>
            <w:tcW w:w="0" w:type="auto"/>
          </w:tcPr>
          <w:p w:rsidR="002F1578" w:rsidRPr="0026457F" w:rsidRDefault="002F1578" w:rsidP="00057DBB">
            <w:pPr>
              <w:rPr>
                <w:lang w:eastAsia="en-US"/>
              </w:rPr>
            </w:pPr>
            <w:r w:rsidRPr="0026457F">
              <w:rPr>
                <w:sz w:val="22"/>
                <w:szCs w:val="22"/>
                <w:lang w:eastAsia="en-US"/>
              </w:rPr>
              <w:t>прибыло</w:t>
            </w:r>
          </w:p>
        </w:tc>
        <w:tc>
          <w:tcPr>
            <w:tcW w:w="0" w:type="auto"/>
          </w:tcPr>
          <w:p w:rsidR="002F1578" w:rsidRPr="0026457F" w:rsidRDefault="002F1578" w:rsidP="00057DBB">
            <w:pPr>
              <w:rPr>
                <w:lang w:eastAsia="en-US"/>
              </w:rPr>
            </w:pPr>
            <w:r w:rsidRPr="0026457F">
              <w:rPr>
                <w:sz w:val="22"/>
                <w:szCs w:val="22"/>
                <w:lang w:eastAsia="en-US"/>
              </w:rPr>
              <w:t>убыло</w:t>
            </w:r>
          </w:p>
        </w:tc>
      </w:tr>
      <w:tr w:rsidR="002F1578" w:rsidRPr="009C1CD6" w:rsidTr="0026457F">
        <w:tc>
          <w:tcPr>
            <w:tcW w:w="3560" w:type="dxa"/>
          </w:tcPr>
          <w:p w:rsidR="002F1578" w:rsidRPr="0026457F" w:rsidRDefault="002F1578" w:rsidP="00057DBB">
            <w:pPr>
              <w:rPr>
                <w:lang w:eastAsia="en-US"/>
              </w:rPr>
            </w:pPr>
            <w:r w:rsidRPr="0026457F">
              <w:rPr>
                <w:sz w:val="22"/>
                <w:szCs w:val="22"/>
                <w:lang w:eastAsia="en-US"/>
              </w:rPr>
              <w:t>144,2  </w:t>
            </w:r>
          </w:p>
        </w:tc>
        <w:tc>
          <w:tcPr>
            <w:tcW w:w="0" w:type="auto"/>
          </w:tcPr>
          <w:p w:rsidR="002F1578" w:rsidRPr="0026457F" w:rsidRDefault="002F1578" w:rsidP="00057DBB">
            <w:pPr>
              <w:rPr>
                <w:lang w:eastAsia="en-US"/>
              </w:rPr>
            </w:pPr>
            <w:r w:rsidRPr="0026457F">
              <w:rPr>
                <w:sz w:val="22"/>
                <w:szCs w:val="22"/>
                <w:lang w:eastAsia="en-US"/>
              </w:rPr>
              <w:t>– 0,8</w:t>
            </w:r>
          </w:p>
        </w:tc>
        <w:tc>
          <w:tcPr>
            <w:tcW w:w="0" w:type="auto"/>
          </w:tcPr>
          <w:p w:rsidR="002F1578" w:rsidRPr="0026457F" w:rsidRDefault="002F1578" w:rsidP="00057DBB">
            <w:pPr>
              <w:rPr>
                <w:lang w:eastAsia="en-US"/>
              </w:rPr>
            </w:pPr>
            <w:r w:rsidRPr="0026457F">
              <w:rPr>
                <w:sz w:val="22"/>
                <w:szCs w:val="22"/>
                <w:lang w:eastAsia="en-US"/>
              </w:rPr>
              <w:t>1,46</w:t>
            </w:r>
          </w:p>
        </w:tc>
        <w:tc>
          <w:tcPr>
            <w:tcW w:w="0" w:type="auto"/>
          </w:tcPr>
          <w:p w:rsidR="002F1578" w:rsidRPr="0026457F" w:rsidRDefault="002F1578" w:rsidP="00057DBB">
            <w:pPr>
              <w:rPr>
                <w:lang w:eastAsia="en-US"/>
              </w:rPr>
            </w:pPr>
            <w:r w:rsidRPr="0026457F">
              <w:rPr>
                <w:sz w:val="22"/>
                <w:szCs w:val="22"/>
                <w:lang w:eastAsia="en-US"/>
              </w:rPr>
              <w:t>2,3</w:t>
            </w:r>
          </w:p>
        </w:tc>
      </w:tr>
    </w:tbl>
    <w:p w:rsidR="002F1578" w:rsidRPr="00432037" w:rsidRDefault="002F1578" w:rsidP="00057DBB">
      <w:pPr>
        <w:shd w:val="clear" w:color="auto" w:fill="FFFFFF"/>
        <w:tabs>
          <w:tab w:val="left" w:pos="142"/>
        </w:tabs>
        <w:rPr>
          <w:color w:val="424242"/>
        </w:rPr>
      </w:pPr>
    </w:p>
    <w:p w:rsidR="002F1578" w:rsidRPr="00432037" w:rsidRDefault="002F1578" w:rsidP="009C1CD6">
      <w:pPr>
        <w:shd w:val="clear" w:color="auto" w:fill="FFFFFF"/>
        <w:tabs>
          <w:tab w:val="left" w:pos="142"/>
        </w:tabs>
        <w:jc w:val="both"/>
        <w:rPr>
          <w:color w:val="424242"/>
        </w:rPr>
      </w:pPr>
      <w:r w:rsidRPr="00432037">
        <w:rPr>
          <w:color w:val="424242"/>
        </w:rPr>
        <w:t>1.На основании данных таблицы 1 рассчитать общие коэффициенты рождаемости и смертности.</w:t>
      </w:r>
    </w:p>
    <w:p w:rsidR="002F1578" w:rsidRPr="00432037" w:rsidRDefault="002F1578" w:rsidP="009C1CD6">
      <w:pPr>
        <w:shd w:val="clear" w:color="auto" w:fill="FFFFFF"/>
        <w:tabs>
          <w:tab w:val="left" w:pos="142"/>
        </w:tabs>
        <w:jc w:val="both"/>
        <w:rPr>
          <w:color w:val="424242"/>
        </w:rPr>
      </w:pPr>
      <w:r w:rsidRPr="00432037">
        <w:rPr>
          <w:color w:val="424242"/>
        </w:rPr>
        <w:t>2.Рассчитать темпы роста и прироста за период с 2000 гг. с учетом того, что численность населения на 2020 г. составила 145 млн. человек, а убыль населения по сравнению с 2000 г. составила 1,8 млн. человек.</w:t>
      </w:r>
    </w:p>
    <w:p w:rsidR="002F1578" w:rsidRPr="00432037" w:rsidRDefault="002F1578" w:rsidP="009C1CD6">
      <w:pPr>
        <w:shd w:val="clear" w:color="auto" w:fill="FFFFFF"/>
        <w:tabs>
          <w:tab w:val="left" w:pos="142"/>
        </w:tabs>
        <w:jc w:val="both"/>
        <w:rPr>
          <w:color w:val="424242"/>
        </w:rPr>
      </w:pPr>
      <w:r w:rsidRPr="00432037">
        <w:rPr>
          <w:color w:val="424242"/>
        </w:rPr>
        <w:t>3.Какой будет численность населения региона через 20 лет, если в начале периода она составляла 3 868 тыс. чел., а коэффициент общего прироста = (–) 0,003?</w:t>
      </w:r>
    </w:p>
    <w:p w:rsidR="002F1578" w:rsidRPr="00057DBB" w:rsidRDefault="002F1578" w:rsidP="009C1CD6">
      <w:pPr>
        <w:shd w:val="clear" w:color="auto" w:fill="FFFFFF"/>
        <w:tabs>
          <w:tab w:val="left" w:pos="142"/>
        </w:tabs>
        <w:jc w:val="both"/>
        <w:rPr>
          <w:color w:val="424242"/>
        </w:rPr>
      </w:pPr>
      <w:r w:rsidRPr="00432037">
        <w:rPr>
          <w:color w:val="424242"/>
        </w:rPr>
        <w:t>4.По произведенным расчетам составить выводы.</w:t>
      </w:r>
    </w:p>
    <w:p w:rsidR="002F1578" w:rsidRPr="008949F7" w:rsidRDefault="002F1578" w:rsidP="009C1CD6">
      <w:pPr>
        <w:widowControl w:val="0"/>
        <w:autoSpaceDE w:val="0"/>
        <w:autoSpaceDN w:val="0"/>
        <w:adjustRightInd w:val="0"/>
        <w:ind w:firstLine="709"/>
        <w:jc w:val="both"/>
        <w:rPr>
          <w:b/>
        </w:rPr>
      </w:pPr>
    </w:p>
    <w:p w:rsidR="002F1578" w:rsidRPr="008949F7" w:rsidRDefault="002F1578" w:rsidP="009C1CD6">
      <w:pPr>
        <w:widowControl w:val="0"/>
        <w:autoSpaceDE w:val="0"/>
        <w:autoSpaceDN w:val="0"/>
        <w:adjustRightInd w:val="0"/>
        <w:ind w:firstLine="709"/>
        <w:jc w:val="both"/>
        <w:rPr>
          <w:b/>
        </w:rPr>
      </w:pPr>
    </w:p>
    <w:p w:rsidR="002F1578" w:rsidRPr="00FB1D08" w:rsidRDefault="002F1578" w:rsidP="009C1CD6">
      <w:pPr>
        <w:widowControl w:val="0"/>
        <w:autoSpaceDE w:val="0"/>
        <w:autoSpaceDN w:val="0"/>
        <w:adjustRightInd w:val="0"/>
        <w:ind w:firstLine="142"/>
        <w:jc w:val="both"/>
        <w:rPr>
          <w:b/>
        </w:rPr>
      </w:pPr>
      <w:r w:rsidRPr="00FB1D08">
        <w:rPr>
          <w:b/>
        </w:rPr>
        <w:t>Тема 6. Стратегическое планирование социально-демографического развития в федеральных округах и регионах</w:t>
      </w:r>
    </w:p>
    <w:p w:rsidR="002F1578" w:rsidRPr="00FB1D08" w:rsidRDefault="002F1578" w:rsidP="009C1CD6">
      <w:pPr>
        <w:widowControl w:val="0"/>
        <w:autoSpaceDE w:val="0"/>
        <w:autoSpaceDN w:val="0"/>
        <w:adjustRightInd w:val="0"/>
        <w:ind w:firstLine="142"/>
        <w:jc w:val="both"/>
        <w:rPr>
          <w:b/>
        </w:rPr>
      </w:pPr>
    </w:p>
    <w:p w:rsidR="002F1578" w:rsidRPr="00FB1D08" w:rsidRDefault="002F1578" w:rsidP="009C1CD6">
      <w:pPr>
        <w:ind w:firstLine="142"/>
        <w:jc w:val="both"/>
        <w:rPr>
          <w:bCs/>
          <w:i/>
          <w:lang w:eastAsia="en-US"/>
        </w:rPr>
      </w:pPr>
      <w:r w:rsidRPr="00FB1D08">
        <w:rPr>
          <w:bCs/>
          <w:i/>
          <w:lang w:eastAsia="en-US"/>
        </w:rPr>
        <w:t>Вопросы к занятию</w:t>
      </w:r>
    </w:p>
    <w:p w:rsidR="002F1578" w:rsidRPr="00FB1D08" w:rsidRDefault="002F1578" w:rsidP="009C1CD6">
      <w:pPr>
        <w:widowControl w:val="0"/>
        <w:autoSpaceDE w:val="0"/>
        <w:autoSpaceDN w:val="0"/>
        <w:adjustRightInd w:val="0"/>
        <w:ind w:firstLine="142"/>
        <w:jc w:val="both"/>
        <w:rPr>
          <w:b/>
        </w:rPr>
      </w:pPr>
    </w:p>
    <w:p w:rsidR="002F1578" w:rsidRPr="00FB1D08" w:rsidRDefault="002F1578" w:rsidP="009C1CD6">
      <w:pPr>
        <w:widowControl w:val="0"/>
        <w:tabs>
          <w:tab w:val="left" w:pos="1300"/>
        </w:tabs>
        <w:ind w:firstLine="142"/>
        <w:rPr>
          <w:color w:val="000000"/>
        </w:rPr>
      </w:pPr>
      <w:r w:rsidRPr="00FB1D08">
        <w:rPr>
          <w:color w:val="000000"/>
        </w:rPr>
        <w:t>1.Ключевые вопросы стратегического планирования экономического развития.</w:t>
      </w:r>
    </w:p>
    <w:p w:rsidR="002F1578" w:rsidRPr="00FB1D08" w:rsidRDefault="002F1578" w:rsidP="009C1CD6">
      <w:pPr>
        <w:widowControl w:val="0"/>
        <w:tabs>
          <w:tab w:val="left" w:pos="1300"/>
        </w:tabs>
        <w:ind w:firstLine="142"/>
        <w:rPr>
          <w:color w:val="000000"/>
        </w:rPr>
      </w:pPr>
      <w:r w:rsidRPr="00FB1D08">
        <w:rPr>
          <w:color w:val="000000"/>
        </w:rPr>
        <w:t>2.Типовой макет программы стратегического развития региона.</w:t>
      </w:r>
    </w:p>
    <w:p w:rsidR="002F1578" w:rsidRPr="00FB1D08" w:rsidRDefault="002F1578" w:rsidP="009C1CD6">
      <w:pPr>
        <w:ind w:firstLine="142"/>
        <w:jc w:val="both"/>
        <w:rPr>
          <w:color w:val="000000"/>
        </w:rPr>
      </w:pPr>
      <w:r w:rsidRPr="00FB1D08">
        <w:rPr>
          <w:color w:val="000000"/>
        </w:rPr>
        <w:t xml:space="preserve"> 3. Госпрограммы социально-демографического развития федеральных округов</w:t>
      </w:r>
    </w:p>
    <w:p w:rsidR="002F1578" w:rsidRPr="00FB1D08" w:rsidRDefault="002F1578" w:rsidP="009C1CD6">
      <w:pPr>
        <w:pStyle w:val="10"/>
        <w:shd w:val="clear" w:color="auto" w:fill="auto"/>
        <w:tabs>
          <w:tab w:val="left" w:pos="1407"/>
        </w:tabs>
        <w:ind w:firstLine="142"/>
        <w:jc w:val="both"/>
        <w:rPr>
          <w:sz w:val="24"/>
          <w:szCs w:val="24"/>
        </w:rPr>
      </w:pPr>
      <w:r w:rsidRPr="00FB1D08">
        <w:rPr>
          <w:sz w:val="24"/>
          <w:szCs w:val="24"/>
        </w:rPr>
        <w:t>4.Охарактеризовать межрегиональные связи в современной России.</w:t>
      </w:r>
    </w:p>
    <w:p w:rsidR="002F1578" w:rsidRPr="00FB1D08" w:rsidRDefault="002F1578" w:rsidP="009C1CD6">
      <w:pPr>
        <w:pStyle w:val="10"/>
        <w:shd w:val="clear" w:color="auto" w:fill="auto"/>
        <w:tabs>
          <w:tab w:val="left" w:pos="1407"/>
        </w:tabs>
        <w:ind w:firstLine="142"/>
        <w:jc w:val="both"/>
        <w:rPr>
          <w:sz w:val="24"/>
          <w:szCs w:val="24"/>
        </w:rPr>
      </w:pPr>
      <w:r w:rsidRPr="00FB1D08">
        <w:rPr>
          <w:sz w:val="24"/>
          <w:szCs w:val="24"/>
        </w:rPr>
        <w:t>5. Территориальные пропорции развития экономики российских регионов.</w:t>
      </w:r>
    </w:p>
    <w:p w:rsidR="002F1578" w:rsidRPr="00FB1D08" w:rsidRDefault="002F1578" w:rsidP="009C1CD6">
      <w:pPr>
        <w:ind w:firstLine="142"/>
        <w:jc w:val="both"/>
        <w:rPr>
          <w:i/>
        </w:rPr>
      </w:pPr>
    </w:p>
    <w:p w:rsidR="002F1578" w:rsidRPr="00FB1D08" w:rsidRDefault="002F1578" w:rsidP="009C1CD6">
      <w:pPr>
        <w:widowControl w:val="0"/>
        <w:ind w:firstLine="142"/>
        <w:jc w:val="both"/>
        <w:rPr>
          <w:color w:val="000000"/>
        </w:rPr>
      </w:pPr>
      <w:r w:rsidRPr="00FB1D08">
        <w:rPr>
          <w:b/>
          <w:bCs/>
          <w:color w:val="000000"/>
        </w:rPr>
        <w:t>Практические задания</w:t>
      </w:r>
    </w:p>
    <w:p w:rsidR="002F1578" w:rsidRPr="00FB1D08" w:rsidRDefault="002F1578" w:rsidP="009C1CD6">
      <w:pPr>
        <w:widowControl w:val="0"/>
        <w:ind w:firstLine="142"/>
        <w:jc w:val="both"/>
        <w:rPr>
          <w:color w:val="000000"/>
        </w:rPr>
      </w:pPr>
      <w:r w:rsidRPr="00FB1D08">
        <w:rPr>
          <w:b/>
          <w:bCs/>
          <w:color w:val="000000"/>
        </w:rPr>
        <w:t>Задание 1.</w:t>
      </w:r>
    </w:p>
    <w:p w:rsidR="002F1578" w:rsidRPr="00FB1D08" w:rsidRDefault="002F1578" w:rsidP="009C1CD6">
      <w:pPr>
        <w:widowControl w:val="0"/>
        <w:ind w:firstLine="142"/>
        <w:jc w:val="both"/>
        <w:rPr>
          <w:color w:val="000000"/>
        </w:rPr>
      </w:pPr>
      <w:r w:rsidRPr="00FB1D08">
        <w:rPr>
          <w:color w:val="000000"/>
        </w:rPr>
        <w:t xml:space="preserve">Проанализируйте государственную программу «Развитие Московской области на 2015-2020 </w:t>
      </w:r>
      <w:r w:rsidRPr="00FB1D08">
        <w:rPr>
          <w:color w:val="000000"/>
        </w:rPr>
        <w:lastRenderedPageBreak/>
        <w:t>гг.».</w:t>
      </w:r>
    </w:p>
    <w:p w:rsidR="002F1578" w:rsidRPr="00FB1D08" w:rsidRDefault="002F1578" w:rsidP="009C1CD6">
      <w:pPr>
        <w:widowControl w:val="0"/>
        <w:ind w:firstLine="142"/>
        <w:jc w:val="both"/>
        <w:rPr>
          <w:color w:val="000000"/>
        </w:rPr>
      </w:pPr>
      <w:r w:rsidRPr="00FB1D08">
        <w:rPr>
          <w:color w:val="000000"/>
        </w:rPr>
        <w:t>Вопросы:</w:t>
      </w:r>
    </w:p>
    <w:p w:rsidR="002F1578" w:rsidRPr="00FB1D08" w:rsidRDefault="002F1578" w:rsidP="009C1CD6">
      <w:pPr>
        <w:widowControl w:val="0"/>
        <w:numPr>
          <w:ilvl w:val="0"/>
          <w:numId w:val="39"/>
        </w:numPr>
        <w:tabs>
          <w:tab w:val="left" w:pos="142"/>
        </w:tabs>
        <w:ind w:firstLine="142"/>
        <w:jc w:val="both"/>
        <w:rPr>
          <w:color w:val="000000"/>
        </w:rPr>
      </w:pPr>
      <w:r w:rsidRPr="00FB1D08">
        <w:rPr>
          <w:color w:val="000000"/>
        </w:rPr>
        <w:t>Подготовьте сообщение о содержании программы для выступления на семи</w:t>
      </w:r>
      <w:r w:rsidRPr="00FB1D08">
        <w:rPr>
          <w:color w:val="000000"/>
        </w:rPr>
        <w:softHyphen/>
        <w:t>нарском занятии. Выступление необходимо сопроводить качественным де</w:t>
      </w:r>
      <w:r w:rsidRPr="00FB1D08">
        <w:rPr>
          <w:color w:val="000000"/>
        </w:rPr>
        <w:softHyphen/>
        <w:t>монстрационным материалом (слайд-презентация).</w:t>
      </w:r>
    </w:p>
    <w:p w:rsidR="002F1578" w:rsidRPr="00FB1D08" w:rsidRDefault="002F1578" w:rsidP="009C1CD6">
      <w:pPr>
        <w:widowControl w:val="0"/>
        <w:numPr>
          <w:ilvl w:val="0"/>
          <w:numId w:val="39"/>
        </w:numPr>
        <w:tabs>
          <w:tab w:val="left" w:pos="142"/>
        </w:tabs>
        <w:ind w:firstLine="142"/>
        <w:jc w:val="both"/>
        <w:rPr>
          <w:color w:val="000000"/>
        </w:rPr>
      </w:pPr>
      <w:r w:rsidRPr="00FB1D08">
        <w:rPr>
          <w:color w:val="000000"/>
        </w:rPr>
        <w:t>Какие меры государственной поддержки промышленности на ваш взгляд яв</w:t>
      </w:r>
      <w:r w:rsidRPr="00FB1D08">
        <w:rPr>
          <w:color w:val="000000"/>
        </w:rPr>
        <w:softHyphen/>
        <w:t>ляются более эффективными?</w:t>
      </w:r>
    </w:p>
    <w:p w:rsidR="002F1578" w:rsidRPr="00FB1D08" w:rsidRDefault="002F1578" w:rsidP="009C1CD6">
      <w:pPr>
        <w:widowControl w:val="0"/>
        <w:numPr>
          <w:ilvl w:val="0"/>
          <w:numId w:val="39"/>
        </w:numPr>
        <w:tabs>
          <w:tab w:val="left" w:pos="142"/>
        </w:tabs>
        <w:ind w:firstLine="142"/>
        <w:jc w:val="both"/>
        <w:rPr>
          <w:color w:val="000000"/>
        </w:rPr>
      </w:pPr>
      <w:r w:rsidRPr="00FB1D08">
        <w:rPr>
          <w:color w:val="000000"/>
        </w:rPr>
        <w:t>Какие меры государственной поддержки необходимо внедрить для развития промышленного комплекса области? Обоснуйте свое мнение.</w:t>
      </w:r>
    </w:p>
    <w:p w:rsidR="002F1578" w:rsidRPr="00FB1D08" w:rsidRDefault="002F1578" w:rsidP="009C1CD6">
      <w:pPr>
        <w:widowControl w:val="0"/>
        <w:numPr>
          <w:ilvl w:val="0"/>
          <w:numId w:val="39"/>
        </w:numPr>
        <w:tabs>
          <w:tab w:val="left" w:pos="142"/>
        </w:tabs>
        <w:ind w:firstLine="142"/>
        <w:rPr>
          <w:color w:val="000000"/>
        </w:rPr>
      </w:pPr>
      <w:r w:rsidRPr="00FB1D08">
        <w:rPr>
          <w:color w:val="000000"/>
        </w:rPr>
        <w:t>Опишите механизм реализации программы.</w:t>
      </w:r>
    </w:p>
    <w:p w:rsidR="002F1578" w:rsidRPr="00FB1D08" w:rsidRDefault="002F1578" w:rsidP="009C1CD6">
      <w:pPr>
        <w:widowControl w:val="0"/>
        <w:numPr>
          <w:ilvl w:val="0"/>
          <w:numId w:val="39"/>
        </w:numPr>
        <w:tabs>
          <w:tab w:val="left" w:pos="142"/>
        </w:tabs>
        <w:ind w:firstLine="142"/>
        <w:rPr>
          <w:color w:val="000000"/>
        </w:rPr>
      </w:pPr>
      <w:r w:rsidRPr="00FB1D08">
        <w:rPr>
          <w:color w:val="000000"/>
        </w:rPr>
        <w:t>Охарактеризуйте ожидаемые результаты от реализации программы.</w:t>
      </w:r>
    </w:p>
    <w:p w:rsidR="002F1578" w:rsidRPr="00FB1D08" w:rsidRDefault="002F1578" w:rsidP="009C1CD6">
      <w:pPr>
        <w:widowControl w:val="0"/>
        <w:ind w:firstLine="142"/>
        <w:rPr>
          <w:color w:val="000000"/>
        </w:rPr>
      </w:pPr>
      <w:r w:rsidRPr="00FB1D08">
        <w:rPr>
          <w:b/>
          <w:bCs/>
          <w:color w:val="000000"/>
        </w:rPr>
        <w:t>Задание 2.</w:t>
      </w:r>
    </w:p>
    <w:p w:rsidR="002F1578" w:rsidRPr="00FB1D08" w:rsidRDefault="002F1578" w:rsidP="009C1CD6">
      <w:pPr>
        <w:widowControl w:val="0"/>
        <w:ind w:firstLine="142"/>
        <w:jc w:val="both"/>
        <w:rPr>
          <w:color w:val="000000"/>
        </w:rPr>
      </w:pPr>
      <w:r w:rsidRPr="00FB1D08">
        <w:rPr>
          <w:color w:val="000000"/>
        </w:rPr>
        <w:t>Нарисуйте схему процесса разработки социально-экономической про</w:t>
      </w:r>
      <w:r w:rsidRPr="00FB1D08">
        <w:rPr>
          <w:color w:val="000000"/>
        </w:rPr>
        <w:softHyphen/>
        <w:t>граммы (этапы разработки). Разработайте техническое задание на проектирова</w:t>
      </w:r>
      <w:r w:rsidRPr="00FB1D08">
        <w:rPr>
          <w:color w:val="000000"/>
        </w:rPr>
        <w:softHyphen/>
        <w:t>ние программы.</w:t>
      </w:r>
    </w:p>
    <w:p w:rsidR="002F1578" w:rsidRPr="00FB1D08" w:rsidRDefault="002F1578" w:rsidP="009C1CD6">
      <w:pPr>
        <w:widowControl w:val="0"/>
        <w:ind w:firstLine="142"/>
        <w:rPr>
          <w:color w:val="000000"/>
        </w:rPr>
      </w:pPr>
      <w:r w:rsidRPr="00FB1D08">
        <w:rPr>
          <w:b/>
          <w:bCs/>
          <w:color w:val="000000"/>
        </w:rPr>
        <w:t>Задание 3.</w:t>
      </w:r>
    </w:p>
    <w:p w:rsidR="002F1578" w:rsidRPr="00FB1D08" w:rsidRDefault="002F1578" w:rsidP="009C1CD6">
      <w:pPr>
        <w:widowControl w:val="0"/>
        <w:ind w:firstLine="142"/>
        <w:rPr>
          <w:color w:val="000000"/>
        </w:rPr>
      </w:pPr>
      <w:r w:rsidRPr="00FB1D08">
        <w:rPr>
          <w:color w:val="000000"/>
        </w:rPr>
        <w:t>Разработайте программу по решению конкретной проблемы. В разраба</w:t>
      </w:r>
      <w:r w:rsidRPr="00FB1D08">
        <w:rPr>
          <w:color w:val="000000"/>
        </w:rPr>
        <w:softHyphen/>
        <w:t>тываемой программе необходимо отразить следующее:</w:t>
      </w:r>
    </w:p>
    <w:p w:rsidR="002F1578" w:rsidRPr="00FB1D08" w:rsidRDefault="002F1578" w:rsidP="009C1CD6">
      <w:pPr>
        <w:widowControl w:val="0"/>
        <w:ind w:firstLine="142"/>
        <w:rPr>
          <w:color w:val="000000"/>
        </w:rPr>
      </w:pPr>
      <w:r w:rsidRPr="00FB1D08">
        <w:rPr>
          <w:color w:val="000000"/>
        </w:rPr>
        <w:t>- содержание проблемы и обоснование необходимости программы как сред</w:t>
      </w:r>
      <w:r w:rsidRPr="00FB1D08">
        <w:rPr>
          <w:color w:val="000000"/>
        </w:rPr>
        <w:softHyphen/>
        <w:t>ства решения проблемы.</w:t>
      </w:r>
    </w:p>
    <w:p w:rsidR="002F1578" w:rsidRPr="00FB1D08" w:rsidRDefault="002F1578" w:rsidP="009C1CD6">
      <w:pPr>
        <w:widowControl w:val="0"/>
        <w:ind w:firstLine="142"/>
        <w:rPr>
          <w:color w:val="000000"/>
        </w:rPr>
      </w:pPr>
      <w:r w:rsidRPr="00FB1D08">
        <w:rPr>
          <w:color w:val="000000"/>
        </w:rPr>
        <w:t>- цели и задачи программы;</w:t>
      </w:r>
    </w:p>
    <w:p w:rsidR="002F1578" w:rsidRPr="00FB1D08" w:rsidRDefault="002F1578" w:rsidP="009C1CD6">
      <w:pPr>
        <w:widowControl w:val="0"/>
        <w:ind w:firstLine="142"/>
        <w:rPr>
          <w:color w:val="000000"/>
        </w:rPr>
      </w:pPr>
      <w:r w:rsidRPr="00FB1D08">
        <w:rPr>
          <w:color w:val="000000"/>
        </w:rPr>
        <w:t>- индикаторы достижения целей;</w:t>
      </w:r>
    </w:p>
    <w:p w:rsidR="002F1578" w:rsidRPr="00FB1D08" w:rsidRDefault="002F1578" w:rsidP="009C1CD6">
      <w:pPr>
        <w:widowControl w:val="0"/>
        <w:ind w:firstLine="142"/>
        <w:rPr>
          <w:color w:val="000000"/>
        </w:rPr>
      </w:pPr>
      <w:r w:rsidRPr="00FB1D08">
        <w:rPr>
          <w:color w:val="000000"/>
        </w:rPr>
        <w:t>- план финансового обеспечения программы;</w:t>
      </w:r>
    </w:p>
    <w:p w:rsidR="002F1578" w:rsidRPr="00FB1D08" w:rsidRDefault="002F1578" w:rsidP="009C1CD6">
      <w:pPr>
        <w:widowControl w:val="0"/>
        <w:ind w:firstLine="142"/>
        <w:rPr>
          <w:color w:val="000000"/>
        </w:rPr>
      </w:pPr>
      <w:r w:rsidRPr="00FB1D08">
        <w:rPr>
          <w:color w:val="000000"/>
        </w:rPr>
        <w:t>- оценка в предлагаемой программе соотношения планируемого результата и затрачиваемых ресурсов;</w:t>
      </w:r>
    </w:p>
    <w:p w:rsidR="002F1578" w:rsidRPr="00FB1D08" w:rsidRDefault="002F1578" w:rsidP="009C1CD6">
      <w:pPr>
        <w:widowControl w:val="0"/>
        <w:ind w:firstLine="142"/>
        <w:rPr>
          <w:color w:val="000000"/>
        </w:rPr>
      </w:pPr>
      <w:r w:rsidRPr="00FB1D08">
        <w:rPr>
          <w:color w:val="000000"/>
        </w:rPr>
        <w:t>- план реализации программы, включающий описание конкретных мероприя</w:t>
      </w:r>
      <w:r w:rsidRPr="00FB1D08">
        <w:rPr>
          <w:color w:val="000000"/>
        </w:rPr>
        <w:softHyphen/>
        <w:t>тий;</w:t>
      </w:r>
    </w:p>
    <w:p w:rsidR="002F1578" w:rsidRPr="00FB1D08" w:rsidRDefault="002F1578" w:rsidP="009C1CD6">
      <w:pPr>
        <w:widowControl w:val="0"/>
        <w:ind w:firstLine="142"/>
        <w:rPr>
          <w:color w:val="000000"/>
        </w:rPr>
      </w:pPr>
      <w:r w:rsidRPr="00FB1D08">
        <w:rPr>
          <w:color w:val="000000"/>
        </w:rPr>
        <w:t>- описание рисков реализации социально-экономической программы;</w:t>
      </w:r>
    </w:p>
    <w:p w:rsidR="002F1578" w:rsidRPr="00FB1D08" w:rsidRDefault="002F1578" w:rsidP="009C1CD6">
      <w:pPr>
        <w:widowControl w:val="0"/>
        <w:ind w:firstLine="142"/>
        <w:rPr>
          <w:color w:val="000000"/>
        </w:rPr>
      </w:pPr>
      <w:r w:rsidRPr="00FB1D08">
        <w:rPr>
          <w:color w:val="000000"/>
        </w:rPr>
        <w:t>- процедура контроля над реализацией предлагаемой программы;</w:t>
      </w:r>
    </w:p>
    <w:p w:rsidR="002F1578" w:rsidRPr="00FB1D08" w:rsidRDefault="002F1578" w:rsidP="009C1CD6">
      <w:pPr>
        <w:widowControl w:val="0"/>
        <w:ind w:firstLine="142"/>
        <w:rPr>
          <w:color w:val="000000"/>
        </w:rPr>
      </w:pPr>
      <w:r w:rsidRPr="00FB1D08">
        <w:rPr>
          <w:color w:val="000000"/>
        </w:rPr>
        <w:t>- оценка социально-экономической эффективности предлагаемой программы.</w:t>
      </w:r>
    </w:p>
    <w:p w:rsidR="002F1578" w:rsidRPr="00FB1D08" w:rsidRDefault="002F1578" w:rsidP="009C1CD6">
      <w:pPr>
        <w:widowControl w:val="0"/>
        <w:ind w:firstLine="142"/>
        <w:rPr>
          <w:color w:val="000000"/>
        </w:rPr>
      </w:pPr>
    </w:p>
    <w:p w:rsidR="002F1578" w:rsidRPr="00FB1D08" w:rsidRDefault="002F1578" w:rsidP="009C1CD6">
      <w:pPr>
        <w:widowControl w:val="0"/>
        <w:ind w:firstLine="142"/>
        <w:rPr>
          <w:color w:val="000000"/>
        </w:rPr>
      </w:pPr>
      <w:r w:rsidRPr="008851F0">
        <w:rPr>
          <w:b/>
          <w:color w:val="000000"/>
        </w:rPr>
        <w:t>Наименования программ для разработки</w:t>
      </w:r>
      <w:r w:rsidRPr="00FB1D08">
        <w:rPr>
          <w:color w:val="000000"/>
        </w:rPr>
        <w:t>:</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образования в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здравоохранения в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культуры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промышленности и инноваций.</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предпринимательства и туризма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физической культуры, спорта и молодежной политики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Социальная поддержка граждан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Содействие занятости населения Московской области.</w:t>
      </w:r>
    </w:p>
    <w:p w:rsidR="002F1578" w:rsidRPr="00FB1D08" w:rsidRDefault="002F1578" w:rsidP="009C1CD6">
      <w:pPr>
        <w:widowControl w:val="0"/>
        <w:numPr>
          <w:ilvl w:val="0"/>
          <w:numId w:val="40"/>
        </w:numPr>
        <w:tabs>
          <w:tab w:val="left" w:pos="142"/>
        </w:tabs>
        <w:ind w:firstLine="142"/>
        <w:rPr>
          <w:color w:val="000000"/>
        </w:rPr>
      </w:pPr>
      <w:r w:rsidRPr="00FB1D08">
        <w:rPr>
          <w:color w:val="000000"/>
        </w:rPr>
        <w:t>Развитие транспортной системы Московской области.</w:t>
      </w:r>
    </w:p>
    <w:p w:rsidR="002F1578" w:rsidRPr="00FB1D08" w:rsidRDefault="002F1578" w:rsidP="009C1CD6">
      <w:pPr>
        <w:widowControl w:val="0"/>
        <w:numPr>
          <w:ilvl w:val="0"/>
          <w:numId w:val="40"/>
        </w:numPr>
        <w:tabs>
          <w:tab w:val="left" w:pos="142"/>
          <w:tab w:val="left" w:pos="284"/>
        </w:tabs>
        <w:ind w:firstLine="142"/>
        <w:rPr>
          <w:color w:val="000000"/>
        </w:rPr>
      </w:pPr>
      <w:r w:rsidRPr="00FB1D08">
        <w:rPr>
          <w:color w:val="000000"/>
        </w:rPr>
        <w:t>Развитие энергетики Московской области.</w:t>
      </w:r>
    </w:p>
    <w:p w:rsidR="002F1578" w:rsidRPr="00FB1D08" w:rsidRDefault="002F1578" w:rsidP="009C1CD6">
      <w:pPr>
        <w:widowControl w:val="0"/>
        <w:numPr>
          <w:ilvl w:val="0"/>
          <w:numId w:val="40"/>
        </w:numPr>
        <w:tabs>
          <w:tab w:val="left" w:pos="142"/>
          <w:tab w:val="left" w:pos="284"/>
        </w:tabs>
        <w:ind w:firstLine="142"/>
        <w:rPr>
          <w:color w:val="000000"/>
        </w:rPr>
      </w:pPr>
      <w:r w:rsidRPr="00FB1D08">
        <w:rPr>
          <w:color w:val="000000"/>
        </w:rPr>
        <w:t>Развитие внешнеэкономической деятельности Московской области.</w:t>
      </w:r>
    </w:p>
    <w:p w:rsidR="002F1578" w:rsidRPr="00FB1D08" w:rsidRDefault="002F1578" w:rsidP="009C1CD6">
      <w:pPr>
        <w:ind w:firstLine="142"/>
        <w:jc w:val="both"/>
        <w:rPr>
          <w:i/>
        </w:rPr>
      </w:pPr>
    </w:p>
    <w:p w:rsidR="002F1578" w:rsidRPr="008851F0" w:rsidRDefault="002F1578" w:rsidP="009C1CD6">
      <w:pPr>
        <w:ind w:firstLine="142"/>
        <w:jc w:val="both"/>
        <w:rPr>
          <w:b/>
          <w:i/>
        </w:rPr>
      </w:pPr>
      <w:r w:rsidRPr="008851F0">
        <w:rPr>
          <w:b/>
          <w:i/>
        </w:rPr>
        <w:t>Практическое задание</w:t>
      </w:r>
    </w:p>
    <w:p w:rsidR="002F1578" w:rsidRPr="00FB1D08" w:rsidRDefault="002F1578" w:rsidP="009C1CD6">
      <w:pPr>
        <w:ind w:firstLine="142"/>
        <w:jc w:val="both"/>
        <w:rPr>
          <w:i/>
        </w:rPr>
      </w:pPr>
    </w:p>
    <w:p w:rsidR="002F1578" w:rsidRDefault="002F1578" w:rsidP="009C1CD6">
      <w:pPr>
        <w:tabs>
          <w:tab w:val="left" w:pos="142"/>
        </w:tabs>
        <w:ind w:firstLine="142"/>
        <w:jc w:val="both"/>
      </w:pPr>
      <w:r w:rsidRPr="00FB1D08">
        <w:t>№ 1. Подготовить небольшое исследование по одной из следующей проблематике:</w:t>
      </w:r>
    </w:p>
    <w:p w:rsidR="002F1578" w:rsidRPr="00FB1D08" w:rsidRDefault="002F1578" w:rsidP="009C1CD6">
      <w:pPr>
        <w:tabs>
          <w:tab w:val="left" w:pos="142"/>
        </w:tabs>
        <w:ind w:firstLine="142"/>
        <w:jc w:val="both"/>
      </w:pPr>
    </w:p>
    <w:p w:rsidR="002F1578" w:rsidRPr="00FB1D08" w:rsidRDefault="002F1578" w:rsidP="009C1CD6">
      <w:pPr>
        <w:tabs>
          <w:tab w:val="left" w:pos="142"/>
          <w:tab w:val="left" w:pos="284"/>
        </w:tabs>
        <w:ind w:firstLine="142"/>
        <w:jc w:val="both"/>
      </w:pPr>
      <w:r w:rsidRPr="00FB1D08">
        <w:t>1.</w:t>
      </w:r>
      <w:r w:rsidRPr="00FB1D08">
        <w:tab/>
        <w:t>Конкурентоспособность региональной экономики в России на современном этапе</w:t>
      </w:r>
    </w:p>
    <w:p w:rsidR="002F1578" w:rsidRPr="00FB1D08" w:rsidRDefault="002F1578" w:rsidP="009C1CD6">
      <w:pPr>
        <w:tabs>
          <w:tab w:val="left" w:pos="142"/>
          <w:tab w:val="left" w:pos="284"/>
        </w:tabs>
        <w:ind w:firstLine="142"/>
        <w:jc w:val="both"/>
      </w:pPr>
      <w:r w:rsidRPr="00FB1D08">
        <w:lastRenderedPageBreak/>
        <w:t>2.</w:t>
      </w:r>
      <w:r w:rsidRPr="00FB1D08">
        <w:tab/>
        <w:t>Проблемы развития конкуренции на региональном уровне</w:t>
      </w:r>
    </w:p>
    <w:p w:rsidR="002F1578" w:rsidRPr="00FB1D08" w:rsidRDefault="002F1578" w:rsidP="009C1CD6">
      <w:pPr>
        <w:tabs>
          <w:tab w:val="left" w:pos="142"/>
          <w:tab w:val="left" w:pos="284"/>
        </w:tabs>
        <w:ind w:firstLine="142"/>
        <w:jc w:val="both"/>
      </w:pPr>
      <w:r w:rsidRPr="00FB1D08">
        <w:t>3.</w:t>
      </w:r>
      <w:r w:rsidRPr="00FB1D08">
        <w:tab/>
        <w:t>Резервы повышения производительности труда в регионах России</w:t>
      </w:r>
    </w:p>
    <w:p w:rsidR="002F1578" w:rsidRPr="00FB1D08" w:rsidRDefault="002F1578" w:rsidP="009C1CD6">
      <w:pPr>
        <w:tabs>
          <w:tab w:val="left" w:pos="142"/>
          <w:tab w:val="left" w:pos="284"/>
        </w:tabs>
        <w:ind w:firstLine="142"/>
        <w:jc w:val="both"/>
      </w:pPr>
      <w:r w:rsidRPr="00FB1D08">
        <w:t>4.</w:t>
      </w:r>
      <w:r w:rsidRPr="00FB1D08">
        <w:tab/>
        <w:t>Проблемы энергоэффективности экономики в регионах России</w:t>
      </w:r>
    </w:p>
    <w:p w:rsidR="002F1578" w:rsidRDefault="002F1578" w:rsidP="009C1CD6">
      <w:pPr>
        <w:tabs>
          <w:tab w:val="left" w:pos="142"/>
          <w:tab w:val="left" w:pos="284"/>
        </w:tabs>
        <w:ind w:firstLine="142"/>
        <w:jc w:val="both"/>
      </w:pPr>
      <w:r w:rsidRPr="00FB1D08">
        <w:t>5.</w:t>
      </w:r>
      <w:r w:rsidRPr="00FB1D08">
        <w:tab/>
        <w:t>Межрегиональная конкуренция в России</w:t>
      </w:r>
    </w:p>
    <w:p w:rsidR="002F1578" w:rsidRDefault="002F1578" w:rsidP="009C1CD6">
      <w:pPr>
        <w:tabs>
          <w:tab w:val="left" w:pos="142"/>
          <w:tab w:val="left" w:pos="284"/>
        </w:tabs>
        <w:ind w:firstLine="142"/>
        <w:jc w:val="both"/>
      </w:pPr>
    </w:p>
    <w:p w:rsidR="002F1578" w:rsidRPr="00DC11F5" w:rsidRDefault="002F1578" w:rsidP="00F5611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F1578" w:rsidRPr="000F0F00" w:rsidRDefault="002F1578" w:rsidP="00F5611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F1578" w:rsidRPr="00DC11F5" w:rsidRDefault="002F1578" w:rsidP="00F56114">
      <w:pPr>
        <w:widowControl w:val="0"/>
        <w:autoSpaceDE w:val="0"/>
        <w:autoSpaceDN w:val="0"/>
        <w:adjustRightInd w:val="0"/>
        <w:ind w:firstLine="708"/>
        <w:rPr>
          <w:b/>
          <w:bCs/>
          <w:i/>
          <w:iCs/>
          <w:highlight w:val="white"/>
        </w:rPr>
      </w:pPr>
    </w:p>
    <w:p w:rsidR="002F1578" w:rsidRPr="00FB1D08" w:rsidRDefault="002F1578" w:rsidP="009C1CD6">
      <w:pPr>
        <w:widowControl w:val="0"/>
        <w:autoSpaceDE w:val="0"/>
        <w:autoSpaceDN w:val="0"/>
        <w:adjustRightInd w:val="0"/>
        <w:ind w:firstLine="142"/>
        <w:rPr>
          <w:b/>
          <w:bCs/>
          <w:i/>
          <w:iCs/>
        </w:rPr>
      </w:pPr>
    </w:p>
    <w:p w:rsidR="002F1578" w:rsidRPr="00FB1D08" w:rsidRDefault="002F1578" w:rsidP="009C1CD6">
      <w:pPr>
        <w:autoSpaceDE w:val="0"/>
        <w:autoSpaceDN w:val="0"/>
        <w:adjustRightInd w:val="0"/>
        <w:ind w:firstLine="142"/>
        <w:jc w:val="both"/>
        <w:rPr>
          <w:b/>
          <w:bCs/>
          <w:i/>
          <w:iCs/>
        </w:rPr>
      </w:pPr>
      <w:r w:rsidRPr="00FB1D08">
        <w:rPr>
          <w:b/>
          <w:bCs/>
          <w:i/>
          <w:iCs/>
        </w:rPr>
        <w:t>7.Перечень основной и дополнительной учебной литературы, необходимой для освоения дисциплины (модуля)</w:t>
      </w:r>
    </w:p>
    <w:p w:rsidR="002F1578" w:rsidRPr="00FB1D08" w:rsidRDefault="002F1578" w:rsidP="009C1CD6">
      <w:pPr>
        <w:autoSpaceDE w:val="0"/>
        <w:autoSpaceDN w:val="0"/>
        <w:adjustRightInd w:val="0"/>
        <w:ind w:firstLine="142"/>
        <w:jc w:val="both"/>
        <w:rPr>
          <w:b/>
          <w:bCs/>
          <w:i/>
          <w:iCs/>
        </w:rPr>
      </w:pPr>
    </w:p>
    <w:p w:rsidR="002F1578" w:rsidRPr="00FB1D08" w:rsidRDefault="002F1578" w:rsidP="009C1CD6">
      <w:pPr>
        <w:autoSpaceDE w:val="0"/>
        <w:autoSpaceDN w:val="0"/>
        <w:adjustRightInd w:val="0"/>
        <w:ind w:firstLine="142"/>
        <w:rPr>
          <w:b/>
          <w:iCs/>
        </w:rPr>
      </w:pPr>
      <w:r w:rsidRPr="00FB1D08">
        <w:rPr>
          <w:b/>
          <w:iCs/>
        </w:rPr>
        <w:t>7.1. Основная учебная литература:</w:t>
      </w:r>
    </w:p>
    <w:p w:rsidR="002F1578" w:rsidRPr="00FB1D08" w:rsidRDefault="002F1578" w:rsidP="009C1CD6">
      <w:pPr>
        <w:ind w:firstLine="142"/>
        <w:jc w:val="both"/>
        <w:rPr>
          <w:shd w:val="clear" w:color="auto" w:fill="FFFFFF"/>
          <w:lang w:eastAsia="en-US"/>
        </w:rPr>
      </w:pPr>
      <w:r w:rsidRPr="00FB1D08">
        <w:rPr>
          <w:color w:val="000000"/>
          <w:shd w:val="clear" w:color="auto" w:fill="FFFFFF"/>
          <w:lang w:eastAsia="en-US"/>
        </w:rPr>
        <w:t>1</w:t>
      </w:r>
      <w:r w:rsidRPr="00FB1D08">
        <w:rPr>
          <w:shd w:val="clear" w:color="auto" w:fill="FFFFFF"/>
          <w:lang w:eastAsia="en-US"/>
        </w:rPr>
        <w:t xml:space="preserve">. Абалакин А.А, Т. В. Абалакина. Устойчивое социально-экономическое развитие регионов на основе конкурентоспособности. Отраслевой аспект: коллективная монография /; под редакцией О. А. Борисова, И. Б. Выпряжкина. — Москва: Научный консультант, Рахис, 2016. — 230 c. — ISBN 978-5-9908478-3-5. — Текст: электронный // Электронно-библиотечная система IPR BOOKS: [сайт]. — URL: </w:t>
      </w:r>
      <w:hyperlink r:id="rId9" w:history="1">
        <w:r w:rsidRPr="00FB1D08">
          <w:rPr>
            <w:shd w:val="clear" w:color="auto" w:fill="FFFFFF"/>
            <w:lang w:eastAsia="en-US"/>
          </w:rPr>
          <w:t>http://www.iprbookshop.ru/75356.htm</w:t>
        </w:r>
      </w:hyperlink>
    </w:p>
    <w:p w:rsidR="002F1578" w:rsidRPr="00FB1D08" w:rsidRDefault="002F1578" w:rsidP="009C1CD6">
      <w:pPr>
        <w:ind w:firstLine="142"/>
        <w:jc w:val="both"/>
        <w:rPr>
          <w:shd w:val="clear" w:color="auto" w:fill="FFFFFF"/>
          <w:lang w:eastAsia="en-US"/>
        </w:rPr>
      </w:pPr>
      <w:r w:rsidRPr="00FB1D08">
        <w:rPr>
          <w:shd w:val="clear" w:color="auto" w:fill="FFFFFF"/>
          <w:lang w:eastAsia="en-US"/>
        </w:rPr>
        <w:t xml:space="preserve">2. Аббасов А. А. Инновационные аспекты социально-экономического развития региона: сборник статей по материалам участников VII Ежегодной научной конференции аспирантов «МГОТУ» (15 декабря 2016 г., наукоград Королёв) / — Москва: Научный консультант, 2016. — 694 c. — ISBN 978-5-9500583-4-9. — Текст: электронный // Электронно-библиотечная система IPR BOOKS: [сайт]. — URL: </w:t>
      </w:r>
      <w:hyperlink r:id="rId10" w:history="1">
        <w:r w:rsidRPr="00FB1D08">
          <w:rPr>
            <w:shd w:val="clear" w:color="auto" w:fill="FFFFFF"/>
            <w:lang w:eastAsia="en-US"/>
          </w:rPr>
          <w:t>http://www.iprbookshop.ru</w:t>
        </w:r>
      </w:hyperlink>
    </w:p>
    <w:p w:rsidR="002F1578" w:rsidRPr="00FB1D08" w:rsidRDefault="002F1578" w:rsidP="009C1CD6">
      <w:pPr>
        <w:ind w:firstLine="142"/>
        <w:jc w:val="both"/>
        <w:rPr>
          <w:shd w:val="clear" w:color="auto" w:fill="FFFFFF"/>
          <w:lang w:eastAsia="en-US"/>
        </w:rPr>
      </w:pPr>
      <w:r w:rsidRPr="00FB1D08">
        <w:rPr>
          <w:shd w:val="clear" w:color="auto" w:fill="FFFFFF"/>
          <w:lang w:eastAsia="en-US"/>
        </w:rPr>
        <w:t>3. Бельды Е.К. Социально-экономическое развитие Дальневосточного региона: материалы регионального конкурса научных работ учащейся молодежи и работников образовательных учреждений «Экономическое развитие Дальневосточного региона» (Комсомольск-на-Амуре, 15 мая 2015 года) /</w:t>
      </w:r>
      <w:r>
        <w:rPr>
          <w:shd w:val="clear" w:color="auto" w:fill="FFFFFF"/>
          <w:lang w:eastAsia="en-US"/>
        </w:rPr>
        <w:t>; под редакцией Т. В. Железцова</w:t>
      </w:r>
      <w:r w:rsidRPr="00FB1D08">
        <w:rPr>
          <w:shd w:val="clear" w:color="auto" w:fill="FFFFFF"/>
          <w:lang w:eastAsia="en-US"/>
        </w:rPr>
        <w:t xml:space="preserve"> Т. Б. Ершова. — Комсомольск-на-Амуре: Амурский гуманитарно-педагогический государственный университет, 2015. — 125 c. — ISBN 978-5-85094-593-0. — Текст: электронный // Электронно-библиотечная система IPR BOOKS: [сайт]. — URL: </w:t>
      </w:r>
      <w:hyperlink r:id="rId11" w:history="1">
        <w:r w:rsidRPr="00FB1D08">
          <w:rPr>
            <w:shd w:val="clear" w:color="auto" w:fill="FFFFFF"/>
            <w:lang w:eastAsia="en-US"/>
          </w:rPr>
          <w:t>http://www.iprbookshop.ru/51797.html</w:t>
        </w:r>
      </w:hyperlink>
    </w:p>
    <w:p w:rsidR="002F1578" w:rsidRPr="00FB1D08" w:rsidRDefault="002F1578" w:rsidP="009C1CD6">
      <w:pPr>
        <w:ind w:firstLine="142"/>
        <w:jc w:val="both"/>
        <w:rPr>
          <w:shd w:val="clear" w:color="auto" w:fill="FFFFFF"/>
          <w:lang w:eastAsia="en-US"/>
        </w:rPr>
      </w:pPr>
      <w:r w:rsidRPr="00FB1D08">
        <w:rPr>
          <w:shd w:val="clear" w:color="auto" w:fill="FFFFFF"/>
          <w:lang w:eastAsia="en-US"/>
        </w:rPr>
        <w:t>4. Егорова С. Б. Сельско-городское партнерство как фактор социально-экономического развития региона: монография / С. Б. Егорова, В. В. Герасимова. — Саратов: Вузовское образование, 2020. — 69 c. — ISBN 978-5-4487-0671-4. — Текст: электронный // Электронно-библиотечная система IPR BOOKS: [сайт]. — URL: http://www.iprbookshop.ru/93801.html. </w:t>
      </w:r>
    </w:p>
    <w:p w:rsidR="002F1578" w:rsidRPr="00FB1D08" w:rsidRDefault="002F1578" w:rsidP="009C1CD6">
      <w:pPr>
        <w:autoSpaceDE w:val="0"/>
        <w:autoSpaceDN w:val="0"/>
        <w:adjustRightInd w:val="0"/>
        <w:ind w:firstLine="142"/>
        <w:jc w:val="both"/>
        <w:rPr>
          <w:b/>
          <w:iCs/>
        </w:rPr>
      </w:pPr>
    </w:p>
    <w:p w:rsidR="002F1578" w:rsidRPr="00FB1D08" w:rsidRDefault="002F1578" w:rsidP="009C1CD6">
      <w:pPr>
        <w:pStyle w:val="a3"/>
        <w:numPr>
          <w:ilvl w:val="1"/>
          <w:numId w:val="13"/>
        </w:numPr>
        <w:ind w:left="0" w:firstLine="284"/>
        <w:rPr>
          <w:b/>
          <w:iCs/>
        </w:rPr>
      </w:pPr>
      <w:r w:rsidRPr="00FB1D08">
        <w:rPr>
          <w:b/>
          <w:iCs/>
        </w:rPr>
        <w:t>Дополнительная учебная литература:</w:t>
      </w:r>
    </w:p>
    <w:p w:rsidR="002F1578" w:rsidRPr="00FB1D08" w:rsidRDefault="002F1578" w:rsidP="009C1CD6">
      <w:pPr>
        <w:ind w:firstLine="284"/>
        <w:rPr>
          <w:b/>
          <w:iCs/>
        </w:rPr>
      </w:pPr>
    </w:p>
    <w:p w:rsidR="002F1578" w:rsidRPr="00FB1D08" w:rsidRDefault="002F1578" w:rsidP="009C1CD6">
      <w:pPr>
        <w:ind w:firstLine="284"/>
        <w:jc w:val="both"/>
        <w:rPr>
          <w:shd w:val="clear" w:color="auto" w:fill="FFFFFF"/>
          <w:lang w:eastAsia="en-US"/>
        </w:rPr>
      </w:pPr>
      <w:r w:rsidRPr="00FB1D08">
        <w:rPr>
          <w:shd w:val="clear" w:color="auto" w:fill="FFFFFF"/>
          <w:lang w:eastAsia="en-US"/>
        </w:rPr>
        <w:t>1. Авилова В.В. Регионы России. Инновационное развитие и модернизация системы социального управления: монография /</w:t>
      </w:r>
      <w:r>
        <w:rPr>
          <w:shd w:val="clear" w:color="auto" w:fill="FFFFFF"/>
          <w:lang w:eastAsia="en-US"/>
        </w:rPr>
        <w:t>; под редакцией Л. А. Бурганова</w:t>
      </w:r>
      <w:r w:rsidRPr="00FB1D08">
        <w:rPr>
          <w:shd w:val="clear" w:color="auto" w:fill="FFFFFF"/>
          <w:lang w:eastAsia="en-US"/>
        </w:rPr>
        <w:t xml:space="preserve"> А. Р. Тузиков. — Казань: Казанский национальный исследовательский технологический университет, 2011. — </w:t>
      </w:r>
      <w:r w:rsidRPr="00FB1D08">
        <w:rPr>
          <w:shd w:val="clear" w:color="auto" w:fill="FFFFFF"/>
          <w:lang w:eastAsia="en-US"/>
        </w:rPr>
        <w:lastRenderedPageBreak/>
        <w:t>332 c. — ISBN 2227-8397. — Текст: электронный // Электронно-библиотечная система IPR BOOKS: [сайт]. — URL: http://www.iprbookshop.ru/63983.html </w:t>
      </w:r>
    </w:p>
    <w:p w:rsidR="002F1578" w:rsidRPr="00FB1D08" w:rsidRDefault="002F1578" w:rsidP="009C1CD6">
      <w:pPr>
        <w:ind w:firstLine="284"/>
        <w:jc w:val="both"/>
        <w:rPr>
          <w:shd w:val="clear" w:color="auto" w:fill="FFFFFF"/>
          <w:lang w:eastAsia="en-US"/>
        </w:rPr>
      </w:pPr>
      <w:r w:rsidRPr="00FB1D08">
        <w:rPr>
          <w:shd w:val="clear" w:color="auto" w:fill="FFFFFF"/>
          <w:lang w:eastAsia="en-US"/>
        </w:rPr>
        <w:t xml:space="preserve">2. Вольчик В.В. Идентификация институтов и организационных механизмов слияния вузов в контексте социально-экономического развития региона: монография /— Ростов-на-Дону, Таганрог: Издательство Южного федерального университета, 2019. — 166 c. — ISBN 978-5-9275-3365-7. — Текст: электронный // Электронно-библиотечная система IPR BOOKS: [сайт]. — URL: </w:t>
      </w:r>
      <w:hyperlink r:id="rId12" w:history="1">
        <w:r w:rsidRPr="00FB1D08">
          <w:rPr>
            <w:shd w:val="clear" w:color="auto" w:fill="FFFFFF"/>
            <w:lang w:eastAsia="en-US"/>
          </w:rPr>
          <w:t>http://www.iprbookshop.ru/100175.html</w:t>
        </w:r>
      </w:hyperlink>
    </w:p>
    <w:p w:rsidR="002F1578" w:rsidRPr="00FB1D08" w:rsidRDefault="002F1578" w:rsidP="009C1CD6">
      <w:pPr>
        <w:ind w:firstLine="284"/>
        <w:jc w:val="both"/>
        <w:rPr>
          <w:shd w:val="clear" w:color="auto" w:fill="FFFFFF"/>
          <w:lang w:eastAsia="en-US"/>
        </w:rPr>
      </w:pPr>
      <w:r w:rsidRPr="00FB1D08">
        <w:rPr>
          <w:shd w:val="clear" w:color="auto" w:fill="FFFFFF"/>
          <w:lang w:eastAsia="en-US"/>
        </w:rPr>
        <w:t xml:space="preserve">3. Зайончковская Ж.А </w:t>
      </w:r>
      <w:r>
        <w:rPr>
          <w:shd w:val="clear" w:color="auto" w:fill="FFFFFF"/>
          <w:lang w:eastAsia="en-US"/>
        </w:rPr>
        <w:t>С</w:t>
      </w:r>
      <w:r w:rsidRPr="00FB1D08">
        <w:rPr>
          <w:shd w:val="clear" w:color="auto" w:fill="FFFFFF"/>
          <w:lang w:eastAsia="en-US"/>
        </w:rPr>
        <w:t>оциально-экономическое развитие стран региона Балтийского моря: материалы международной конференции. Светлогорск, 5-7 июня 2008 г. /; под редакцией Л. Л. Емельянова, Г. М. Федорова. — Калининград: Балтийский федеральный университет им. Иммануила Канта, 2008. — 366 c. — ISBN 978-5-88874-897-8. — Текст: электронный // Электронно-библиотечная система IPR BOOKS: [сайт]. — URL: http://www.iprbookshop.ru/7352.html </w:t>
      </w:r>
    </w:p>
    <w:p w:rsidR="002F1578" w:rsidRPr="00FB1D08" w:rsidRDefault="002F1578" w:rsidP="009C1CD6">
      <w:pPr>
        <w:ind w:firstLine="284"/>
        <w:jc w:val="both"/>
        <w:rPr>
          <w:shd w:val="clear" w:color="auto" w:fill="FFFFFF"/>
          <w:lang w:eastAsia="en-US"/>
        </w:rPr>
      </w:pPr>
      <w:r w:rsidRPr="00FB1D08">
        <w:rPr>
          <w:shd w:val="clear" w:color="auto" w:fill="FFFFFF"/>
          <w:lang w:eastAsia="en-US"/>
        </w:rPr>
        <w:t>4. Ильичева, Л. Е. Стратегии социально-экономического развития регионов в ракурсе национальных целей и приоритетов: политический анализ: монография / Л. Е. Ильичева, А. В. Лапин. — Москва: Аспект Пресс, 2021. — 272 c. — ISBN 978-5-7567-1115-8. — Текст: электронный // Электронно-библиотечная система IPR BOOKS: [сайт]. — URL: http://www.iprbookshop.ru/104483.html </w:t>
      </w:r>
    </w:p>
    <w:p w:rsidR="002F1578" w:rsidRPr="00FB1D08" w:rsidRDefault="002F1578" w:rsidP="009C1CD6">
      <w:pPr>
        <w:ind w:firstLine="284"/>
        <w:jc w:val="both"/>
        <w:rPr>
          <w:lang w:eastAsia="en-US"/>
        </w:rPr>
      </w:pPr>
    </w:p>
    <w:p w:rsidR="002F1578" w:rsidRPr="00FB1D08" w:rsidRDefault="002F1578" w:rsidP="009C1CD6">
      <w:pPr>
        <w:tabs>
          <w:tab w:val="left" w:pos="284"/>
        </w:tabs>
        <w:autoSpaceDE w:val="0"/>
        <w:autoSpaceDN w:val="0"/>
        <w:adjustRightInd w:val="0"/>
        <w:ind w:firstLine="284"/>
        <w:rPr>
          <w:b/>
          <w:iCs/>
        </w:rPr>
      </w:pPr>
      <w:r w:rsidRPr="00FB1D08">
        <w:rPr>
          <w:b/>
          <w:iCs/>
        </w:rPr>
        <w:t>7.3. Периодические издания</w:t>
      </w:r>
    </w:p>
    <w:p w:rsidR="002F1578" w:rsidRPr="00AF3B74" w:rsidRDefault="002F1578" w:rsidP="009C1CD6">
      <w:pPr>
        <w:tabs>
          <w:tab w:val="left" w:pos="284"/>
        </w:tabs>
        <w:autoSpaceDE w:val="0"/>
        <w:autoSpaceDN w:val="0"/>
        <w:adjustRightInd w:val="0"/>
        <w:ind w:firstLine="284"/>
        <w:rPr>
          <w:b/>
          <w:iCs/>
          <w:highlight w:val="lightGray"/>
        </w:rPr>
      </w:pPr>
    </w:p>
    <w:p w:rsidR="002F1578" w:rsidRPr="00FB1D08" w:rsidRDefault="002F1578" w:rsidP="009C1CD6">
      <w:pPr>
        <w:pStyle w:val="a3"/>
        <w:numPr>
          <w:ilvl w:val="0"/>
          <w:numId w:val="32"/>
        </w:numPr>
        <w:tabs>
          <w:tab w:val="left" w:pos="284"/>
        </w:tabs>
        <w:ind w:left="0" w:firstLine="284"/>
        <w:jc w:val="both"/>
      </w:pPr>
      <w:r w:rsidRPr="00FB1D08">
        <w:t>Вопросы экономики. ISSN 0042-8736</w:t>
      </w:r>
    </w:p>
    <w:p w:rsidR="002F1578" w:rsidRPr="00FB1D08" w:rsidRDefault="002F1578" w:rsidP="009C1CD6">
      <w:pPr>
        <w:pStyle w:val="a3"/>
        <w:numPr>
          <w:ilvl w:val="0"/>
          <w:numId w:val="32"/>
        </w:numPr>
        <w:tabs>
          <w:tab w:val="left" w:pos="284"/>
        </w:tabs>
        <w:ind w:left="0" w:firstLine="284"/>
        <w:jc w:val="both"/>
      </w:pPr>
      <w:r w:rsidRPr="00FB1D08">
        <w:t>Научный журнал "Экономические системы" ISSN 2309-2076</w:t>
      </w:r>
    </w:p>
    <w:p w:rsidR="002F1578" w:rsidRPr="00FB1D08" w:rsidRDefault="002F1578" w:rsidP="009C1CD6">
      <w:pPr>
        <w:pStyle w:val="a3"/>
        <w:numPr>
          <w:ilvl w:val="0"/>
          <w:numId w:val="32"/>
        </w:numPr>
        <w:tabs>
          <w:tab w:val="left" w:pos="284"/>
        </w:tabs>
        <w:ind w:left="0" w:firstLine="284"/>
        <w:jc w:val="both"/>
      </w:pPr>
      <w:r w:rsidRPr="00FB1D08">
        <w:t>Эффективное антикризисное управление ISSN 2078-8886 0.</w:t>
      </w:r>
    </w:p>
    <w:p w:rsidR="002F1578" w:rsidRPr="00FB1D08" w:rsidRDefault="002F1578" w:rsidP="009C1CD6">
      <w:pPr>
        <w:pStyle w:val="a3"/>
        <w:numPr>
          <w:ilvl w:val="0"/>
          <w:numId w:val="32"/>
        </w:numPr>
        <w:tabs>
          <w:tab w:val="left" w:pos="284"/>
        </w:tabs>
        <w:ind w:left="0" w:firstLine="284"/>
        <w:jc w:val="both"/>
      </w:pPr>
      <w:r w:rsidRPr="00FB1D08">
        <w:t>Экономика: теория и практика ISSN 2224-042X</w:t>
      </w:r>
    </w:p>
    <w:p w:rsidR="002F1578" w:rsidRPr="00FB1D08" w:rsidRDefault="002F1578" w:rsidP="009C1CD6">
      <w:pPr>
        <w:pStyle w:val="a3"/>
        <w:numPr>
          <w:ilvl w:val="0"/>
          <w:numId w:val="32"/>
        </w:numPr>
        <w:tabs>
          <w:tab w:val="left" w:pos="284"/>
        </w:tabs>
        <w:ind w:left="0" w:firstLine="284"/>
        <w:jc w:val="both"/>
      </w:pPr>
      <w:r w:rsidRPr="00FB1D08">
        <w:t xml:space="preserve">Газета «Коммерсант» www.kommersant.ru. </w:t>
      </w:r>
    </w:p>
    <w:p w:rsidR="002F1578" w:rsidRPr="00FB1D08" w:rsidRDefault="002F1578" w:rsidP="009C1CD6">
      <w:pPr>
        <w:pStyle w:val="a3"/>
        <w:numPr>
          <w:ilvl w:val="1"/>
          <w:numId w:val="32"/>
        </w:numPr>
        <w:tabs>
          <w:tab w:val="left" w:pos="284"/>
        </w:tabs>
        <w:ind w:left="0" w:firstLine="284"/>
        <w:jc w:val="both"/>
      </w:pPr>
      <w:r w:rsidRPr="00FB1D08">
        <w:t>6.Журнала «Российский экономический журнал» www.rej.guu.ru.</w:t>
      </w:r>
    </w:p>
    <w:p w:rsidR="002F1578" w:rsidRPr="00FB1D08" w:rsidRDefault="002F1578" w:rsidP="009C1CD6">
      <w:pPr>
        <w:tabs>
          <w:tab w:val="left" w:pos="284"/>
        </w:tabs>
        <w:autoSpaceDE w:val="0"/>
        <w:autoSpaceDN w:val="0"/>
        <w:adjustRightInd w:val="0"/>
        <w:ind w:firstLine="284"/>
        <w:rPr>
          <w:b/>
          <w:bCs/>
        </w:rPr>
      </w:pPr>
    </w:p>
    <w:p w:rsidR="002F1578" w:rsidRPr="00FB1D08" w:rsidRDefault="002F1578" w:rsidP="009C1CD6">
      <w:pPr>
        <w:autoSpaceDE w:val="0"/>
        <w:autoSpaceDN w:val="0"/>
        <w:adjustRightInd w:val="0"/>
        <w:ind w:firstLine="284"/>
        <w:jc w:val="both"/>
        <w:rPr>
          <w:b/>
          <w:bCs/>
          <w:i/>
          <w:iCs/>
        </w:rPr>
      </w:pPr>
      <w:r w:rsidRPr="00FB1D08">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F1578" w:rsidRPr="00FB1D08" w:rsidRDefault="002F1578" w:rsidP="009C1CD6">
      <w:pPr>
        <w:widowControl w:val="0"/>
        <w:autoSpaceDE w:val="0"/>
        <w:autoSpaceDN w:val="0"/>
        <w:adjustRightInd w:val="0"/>
        <w:ind w:firstLine="284"/>
        <w:contextualSpacing/>
        <w:jc w:val="both"/>
      </w:pPr>
      <w:r w:rsidRPr="00FB1D08">
        <w:t xml:space="preserve">1. Интернет-браузер InternetExplorer (или любой другой). </w:t>
      </w:r>
    </w:p>
    <w:p w:rsidR="002F1578" w:rsidRPr="00FB1D08" w:rsidRDefault="002F1578" w:rsidP="009C1CD6">
      <w:pPr>
        <w:widowControl w:val="0"/>
        <w:autoSpaceDE w:val="0"/>
        <w:autoSpaceDN w:val="0"/>
        <w:adjustRightInd w:val="0"/>
        <w:ind w:firstLine="284"/>
        <w:contextualSpacing/>
        <w:jc w:val="both"/>
      </w:pPr>
      <w:r w:rsidRPr="00FB1D08">
        <w:t>2.Электронная библиотечная система IPRbookswww.iprbookshop.ru</w:t>
      </w:r>
    </w:p>
    <w:p w:rsidR="002F1578" w:rsidRPr="00FB1D08" w:rsidRDefault="002F1578" w:rsidP="009C1CD6">
      <w:pPr>
        <w:widowControl w:val="0"/>
        <w:autoSpaceDE w:val="0"/>
        <w:autoSpaceDN w:val="0"/>
        <w:adjustRightInd w:val="0"/>
        <w:ind w:firstLine="284"/>
        <w:contextualSpacing/>
        <w:jc w:val="both"/>
      </w:pPr>
      <w:r w:rsidRPr="00FB1D08">
        <w:t>3. www.zipsites.ru – бесплатная электронная Интернет библиотека.</w:t>
      </w:r>
    </w:p>
    <w:p w:rsidR="002F1578" w:rsidRPr="00FB1D08" w:rsidRDefault="002F1578" w:rsidP="009C1CD6">
      <w:pPr>
        <w:widowControl w:val="0"/>
        <w:autoSpaceDE w:val="0"/>
        <w:autoSpaceDN w:val="0"/>
        <w:adjustRightInd w:val="0"/>
        <w:ind w:firstLine="284"/>
        <w:contextualSpacing/>
        <w:jc w:val="both"/>
      </w:pPr>
      <w:r w:rsidRPr="00FB1D08">
        <w:t xml:space="preserve">4. www.elibraru.ru – бесплатная электронная Интернет библиотека. </w:t>
      </w:r>
    </w:p>
    <w:p w:rsidR="002F1578" w:rsidRPr="00FB1D08" w:rsidRDefault="002F1578" w:rsidP="009C1CD6">
      <w:pPr>
        <w:widowControl w:val="0"/>
        <w:autoSpaceDE w:val="0"/>
        <w:autoSpaceDN w:val="0"/>
        <w:adjustRightInd w:val="0"/>
        <w:ind w:firstLine="284"/>
        <w:contextualSpacing/>
        <w:jc w:val="both"/>
      </w:pPr>
      <w:r w:rsidRPr="00FB1D08">
        <w:t>5. www.big.libraru.info – большая электронная библиотека.</w:t>
      </w:r>
    </w:p>
    <w:p w:rsidR="002F1578" w:rsidRPr="00FB1D08" w:rsidRDefault="002F1578" w:rsidP="009C1CD6">
      <w:pPr>
        <w:autoSpaceDE w:val="0"/>
        <w:autoSpaceDN w:val="0"/>
        <w:adjustRightInd w:val="0"/>
        <w:ind w:firstLine="284"/>
        <w:rPr>
          <w:b/>
          <w:bCs/>
          <w:i/>
          <w:iCs/>
        </w:rPr>
      </w:pPr>
    </w:p>
    <w:p w:rsidR="002F1578" w:rsidRPr="00FB1D08" w:rsidRDefault="002F1578" w:rsidP="009C1CD6">
      <w:pPr>
        <w:numPr>
          <w:ilvl w:val="0"/>
          <w:numId w:val="4"/>
        </w:numPr>
        <w:autoSpaceDE w:val="0"/>
        <w:autoSpaceDN w:val="0"/>
        <w:adjustRightInd w:val="0"/>
        <w:ind w:left="0" w:firstLine="284"/>
        <w:jc w:val="both"/>
        <w:rPr>
          <w:b/>
          <w:bCs/>
          <w:i/>
          <w:iCs/>
        </w:rPr>
      </w:pPr>
      <w:r w:rsidRPr="00FB1D08">
        <w:rPr>
          <w:b/>
          <w:bCs/>
          <w:i/>
          <w:iCs/>
        </w:rPr>
        <w:t>Методические указания для обучающихся по освоению дисциплины (модуля)</w:t>
      </w:r>
    </w:p>
    <w:p w:rsidR="002F1578" w:rsidRPr="00FB1D08" w:rsidRDefault="002F1578" w:rsidP="009C1CD6">
      <w:pPr>
        <w:widowControl w:val="0"/>
        <w:autoSpaceDE w:val="0"/>
        <w:autoSpaceDN w:val="0"/>
        <w:adjustRightInd w:val="0"/>
        <w:ind w:firstLine="284"/>
        <w:jc w:val="both"/>
      </w:pPr>
      <w:r w:rsidRPr="00FB1D08">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F1578" w:rsidRPr="00FB1D08" w:rsidRDefault="002F1578" w:rsidP="009C1CD6">
      <w:pPr>
        <w:widowControl w:val="0"/>
        <w:autoSpaceDE w:val="0"/>
        <w:autoSpaceDN w:val="0"/>
        <w:adjustRightInd w:val="0"/>
        <w:ind w:firstLine="284"/>
        <w:jc w:val="both"/>
      </w:pPr>
      <w:r w:rsidRPr="00FB1D08">
        <w:t>Самостоятельная работа студентов складывается из следующих составляющих:</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работа с основной и дополнительной литературой, с материалами интернета и конспектами лекций;</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внеаудиторная подготовка к контрольным работам, выполнение докладов, рефератов и курсовых работ;</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выполнение самостоятельных практических работ;</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lastRenderedPageBreak/>
        <w:t>подготовка к экзаменам (зачетам) непосредственно перед ними.</w:t>
      </w:r>
    </w:p>
    <w:p w:rsidR="002F1578" w:rsidRPr="00FB1D08" w:rsidRDefault="002F1578" w:rsidP="009C1CD6">
      <w:pPr>
        <w:autoSpaceDE w:val="0"/>
        <w:autoSpaceDN w:val="0"/>
        <w:adjustRightInd w:val="0"/>
        <w:ind w:firstLine="284"/>
        <w:jc w:val="both"/>
      </w:pPr>
      <w:r w:rsidRPr="00FB1D0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F1578" w:rsidRPr="00FB1D08" w:rsidRDefault="002F1578" w:rsidP="009C1CD6">
      <w:pPr>
        <w:widowControl w:val="0"/>
        <w:autoSpaceDE w:val="0"/>
        <w:autoSpaceDN w:val="0"/>
        <w:adjustRightInd w:val="0"/>
        <w:ind w:firstLine="284"/>
        <w:jc w:val="both"/>
      </w:pPr>
      <w:r w:rsidRPr="00FB1D08">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F1578" w:rsidRPr="00FB1D08" w:rsidRDefault="002F1578" w:rsidP="009C1CD6">
      <w:pPr>
        <w:widowControl w:val="0"/>
        <w:autoSpaceDE w:val="0"/>
        <w:autoSpaceDN w:val="0"/>
        <w:adjustRightInd w:val="0"/>
        <w:ind w:firstLine="284"/>
        <w:jc w:val="both"/>
      </w:pPr>
      <w:r w:rsidRPr="00FB1D08">
        <w:t>Для успешной сдачи экзамена (зачета) рекомендуется соблюдать следующие правила:</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Подготовка к экзамену (зачету) должна проводиться систематически, в течение всего семестра.</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 xml:space="preserve">Интенсивная подготовка должна начаться не позднее, чем за месяц до экзамена. </w:t>
      </w:r>
    </w:p>
    <w:p w:rsidR="002F1578" w:rsidRPr="00FB1D08" w:rsidRDefault="002F1578" w:rsidP="009C1CD6">
      <w:pPr>
        <w:widowControl w:val="0"/>
        <w:numPr>
          <w:ilvl w:val="0"/>
          <w:numId w:val="1"/>
        </w:numPr>
        <w:tabs>
          <w:tab w:val="left" w:pos="720"/>
        </w:tabs>
        <w:autoSpaceDE w:val="0"/>
        <w:autoSpaceDN w:val="0"/>
        <w:adjustRightInd w:val="0"/>
        <w:ind w:firstLine="284"/>
        <w:jc w:val="both"/>
      </w:pPr>
      <w:r w:rsidRPr="00FB1D08">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F1578" w:rsidRPr="00FB1D08" w:rsidRDefault="002F1578" w:rsidP="009C1CD6">
      <w:pPr>
        <w:widowControl w:val="0"/>
        <w:autoSpaceDE w:val="0"/>
        <w:autoSpaceDN w:val="0"/>
        <w:adjustRightInd w:val="0"/>
        <w:ind w:firstLine="284"/>
        <w:jc w:val="both"/>
      </w:pPr>
      <w:r w:rsidRPr="00FB1D08">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F1578" w:rsidRPr="00FB1D08" w:rsidRDefault="002F1578" w:rsidP="009C1CD6">
      <w:pPr>
        <w:widowControl w:val="0"/>
        <w:autoSpaceDE w:val="0"/>
        <w:autoSpaceDN w:val="0"/>
        <w:adjustRightInd w:val="0"/>
        <w:ind w:firstLine="284"/>
        <w:jc w:val="both"/>
      </w:pPr>
      <w:r w:rsidRPr="00FB1D0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1578" w:rsidRPr="00FB1D08" w:rsidRDefault="002F1578" w:rsidP="009C1CD6">
      <w:pPr>
        <w:widowControl w:val="0"/>
        <w:autoSpaceDE w:val="0"/>
        <w:autoSpaceDN w:val="0"/>
        <w:adjustRightInd w:val="0"/>
        <w:ind w:firstLine="284"/>
        <w:jc w:val="both"/>
      </w:pPr>
      <w:r w:rsidRPr="00FB1D08">
        <w:t>Подробные методические указания для обучающихся см.в учебно-методическом пособии Дементьевой Ю.В., Павловой С.А. «</w:t>
      </w:r>
      <w:r w:rsidRPr="00FB1D08">
        <w:rPr>
          <w:bCs/>
          <w:iCs/>
        </w:rPr>
        <w:t>Методические указания по освоению дисциплин для обучающихся по программам высшего образования», которое р</w:t>
      </w:r>
      <w:r w:rsidRPr="00FB1D08">
        <w:rPr>
          <w:bCs/>
        </w:rPr>
        <w:t>азмещено в электронной информационно-образовательной среде вуза.</w:t>
      </w:r>
    </w:p>
    <w:p w:rsidR="002F1578" w:rsidRPr="00FB1D08" w:rsidRDefault="002F1578" w:rsidP="009C1CD6">
      <w:pPr>
        <w:numPr>
          <w:ilvl w:val="0"/>
          <w:numId w:val="4"/>
        </w:numPr>
        <w:autoSpaceDE w:val="0"/>
        <w:autoSpaceDN w:val="0"/>
        <w:adjustRightInd w:val="0"/>
        <w:ind w:left="0" w:firstLine="284"/>
        <w:jc w:val="both"/>
        <w:rPr>
          <w:b/>
          <w:bCs/>
          <w:i/>
          <w:iCs/>
        </w:rPr>
      </w:pPr>
      <w:r w:rsidRPr="00FB1D08">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F1578" w:rsidRPr="00FB1D08" w:rsidRDefault="002F1578" w:rsidP="009C1CD6">
      <w:pPr>
        <w:autoSpaceDE w:val="0"/>
        <w:autoSpaceDN w:val="0"/>
        <w:adjustRightInd w:val="0"/>
        <w:ind w:firstLine="284"/>
        <w:jc w:val="both"/>
        <w:rPr>
          <w:b/>
          <w:bCs/>
          <w:i/>
          <w:iCs/>
        </w:rPr>
      </w:pPr>
    </w:p>
    <w:p w:rsidR="002F1578" w:rsidRPr="00F56114" w:rsidRDefault="002F1578" w:rsidP="009C1CD6">
      <w:pPr>
        <w:autoSpaceDE w:val="0"/>
        <w:autoSpaceDN w:val="0"/>
        <w:adjustRightInd w:val="0"/>
        <w:ind w:firstLine="284"/>
        <w:jc w:val="both"/>
        <w:rPr>
          <w:b/>
          <w:bCs/>
          <w:i/>
          <w:iCs/>
        </w:rPr>
      </w:pPr>
      <w:r w:rsidRPr="00F56114">
        <w:t>1.</w:t>
      </w:r>
      <w:r w:rsidRPr="00FB1D08">
        <w:t>Операционнаясистема</w:t>
      </w:r>
      <w:r w:rsidRPr="00F56114">
        <w:t xml:space="preserve"> </w:t>
      </w:r>
      <w:r w:rsidRPr="00FB1D08">
        <w:rPr>
          <w:lang w:val="en-US"/>
        </w:rPr>
        <w:t>Microsoft</w:t>
      </w:r>
      <w:r w:rsidRPr="00F56114">
        <w:t xml:space="preserve"> </w:t>
      </w:r>
      <w:r w:rsidRPr="00FB1D08">
        <w:rPr>
          <w:lang w:val="en-US"/>
        </w:rPr>
        <w:t>Windows</w:t>
      </w:r>
    </w:p>
    <w:p w:rsidR="002F1578" w:rsidRPr="00F56114" w:rsidRDefault="002F1578" w:rsidP="009C1CD6">
      <w:pPr>
        <w:autoSpaceDE w:val="0"/>
        <w:autoSpaceDN w:val="0"/>
        <w:adjustRightInd w:val="0"/>
        <w:ind w:firstLine="284"/>
        <w:jc w:val="both"/>
      </w:pPr>
      <w:r w:rsidRPr="00F56114">
        <w:t>2.</w:t>
      </w:r>
      <w:r w:rsidRPr="00FB1D08">
        <w:rPr>
          <w:lang w:val="en-US"/>
        </w:rPr>
        <w:t>Microsoft</w:t>
      </w:r>
      <w:r w:rsidRPr="00F56114">
        <w:t xml:space="preserve"> </w:t>
      </w:r>
      <w:r w:rsidRPr="00FB1D08">
        <w:rPr>
          <w:lang w:val="en-US"/>
        </w:rPr>
        <w:t>Office</w:t>
      </w:r>
      <w:r w:rsidRPr="00F56114">
        <w:t xml:space="preserve"> 2010-2016</w:t>
      </w:r>
    </w:p>
    <w:p w:rsidR="002F1578" w:rsidRPr="00F56114" w:rsidRDefault="002F1578" w:rsidP="009C1CD6">
      <w:pPr>
        <w:autoSpaceDE w:val="0"/>
        <w:autoSpaceDN w:val="0"/>
        <w:adjustRightInd w:val="0"/>
        <w:ind w:firstLine="284"/>
        <w:jc w:val="both"/>
      </w:pPr>
      <w:r w:rsidRPr="00F56114">
        <w:t>3.</w:t>
      </w:r>
      <w:r w:rsidRPr="00FB1D08">
        <w:t>Антивирус</w:t>
      </w:r>
      <w:r w:rsidRPr="00F56114">
        <w:t xml:space="preserve"> </w:t>
      </w:r>
      <w:r w:rsidRPr="00FB1D08">
        <w:rPr>
          <w:lang w:val="en-US"/>
        </w:rPr>
        <w:t>Kaspersky</w:t>
      </w:r>
      <w:r w:rsidRPr="00F56114">
        <w:t xml:space="preserve"> </w:t>
      </w:r>
      <w:r w:rsidRPr="00FB1D08">
        <w:rPr>
          <w:lang w:val="en-US"/>
        </w:rPr>
        <w:t>Endpoint</w:t>
      </w:r>
      <w:r w:rsidRPr="00F56114">
        <w:t xml:space="preserve"> </w:t>
      </w:r>
      <w:r w:rsidRPr="00FB1D08">
        <w:rPr>
          <w:lang w:val="en-US"/>
        </w:rPr>
        <w:t>Security</w:t>
      </w:r>
    </w:p>
    <w:p w:rsidR="002F1578" w:rsidRPr="00F56114" w:rsidRDefault="002F1578" w:rsidP="009C1CD6">
      <w:pPr>
        <w:autoSpaceDE w:val="0"/>
        <w:autoSpaceDN w:val="0"/>
        <w:adjustRightInd w:val="0"/>
        <w:ind w:firstLine="284"/>
        <w:jc w:val="both"/>
      </w:pPr>
      <w:r w:rsidRPr="00F56114">
        <w:t>4.</w:t>
      </w:r>
      <w:r w:rsidRPr="00FB1D08">
        <w:t>Программадляработыс</w:t>
      </w:r>
      <w:r w:rsidRPr="00FB1D08">
        <w:rPr>
          <w:lang w:val="en-US"/>
        </w:rPr>
        <w:t>pdf</w:t>
      </w:r>
      <w:r w:rsidRPr="00FB1D08">
        <w:t>файлами</w:t>
      </w:r>
      <w:r w:rsidRPr="00FB1D08">
        <w:rPr>
          <w:lang w:val="en-US"/>
        </w:rPr>
        <w:t>AdobeReader</w:t>
      </w:r>
    </w:p>
    <w:p w:rsidR="002F1578" w:rsidRPr="00FB1D08" w:rsidRDefault="002F1578" w:rsidP="009C1CD6">
      <w:pPr>
        <w:autoSpaceDE w:val="0"/>
        <w:autoSpaceDN w:val="0"/>
        <w:adjustRightInd w:val="0"/>
        <w:ind w:firstLine="284"/>
        <w:jc w:val="both"/>
      </w:pPr>
      <w:r w:rsidRPr="00FB1D08">
        <w:t>5.Архиватор 7-</w:t>
      </w:r>
      <w:r w:rsidRPr="00FB1D08">
        <w:rPr>
          <w:lang w:val="en-US"/>
        </w:rPr>
        <w:t>zip</w:t>
      </w:r>
    </w:p>
    <w:p w:rsidR="002F1578" w:rsidRPr="00FB1D08" w:rsidRDefault="002F1578" w:rsidP="009C1CD6">
      <w:pPr>
        <w:autoSpaceDE w:val="0"/>
        <w:autoSpaceDN w:val="0"/>
        <w:adjustRightInd w:val="0"/>
        <w:ind w:firstLine="284"/>
        <w:jc w:val="both"/>
      </w:pPr>
      <w:r w:rsidRPr="00FB1D08">
        <w:t>6.Справочно-правовая система КонсультантПлюс</w:t>
      </w:r>
    </w:p>
    <w:p w:rsidR="002F1578" w:rsidRPr="00FB1D08" w:rsidRDefault="002F1578" w:rsidP="009C1CD6">
      <w:pPr>
        <w:autoSpaceDE w:val="0"/>
        <w:autoSpaceDN w:val="0"/>
        <w:adjustRightInd w:val="0"/>
        <w:ind w:firstLine="284"/>
        <w:jc w:val="both"/>
        <w:rPr>
          <w:b/>
          <w:bCs/>
          <w:i/>
          <w:iCs/>
        </w:rPr>
      </w:pPr>
      <w:r w:rsidRPr="00FB1D08">
        <w:t>7.Справочно-правовая система Гарант</w:t>
      </w:r>
    </w:p>
    <w:p w:rsidR="002F1578" w:rsidRPr="00FB1D08" w:rsidRDefault="002F1578" w:rsidP="009C1CD6">
      <w:pPr>
        <w:autoSpaceDE w:val="0"/>
        <w:autoSpaceDN w:val="0"/>
        <w:adjustRightInd w:val="0"/>
        <w:ind w:firstLine="284"/>
        <w:jc w:val="both"/>
        <w:rPr>
          <w:b/>
          <w:bCs/>
          <w:i/>
          <w:iCs/>
        </w:rPr>
      </w:pPr>
    </w:p>
    <w:p w:rsidR="002F1578" w:rsidRPr="00FB1D08" w:rsidRDefault="002F1578" w:rsidP="009C1CD6">
      <w:pPr>
        <w:autoSpaceDE w:val="0"/>
        <w:autoSpaceDN w:val="0"/>
        <w:adjustRightInd w:val="0"/>
        <w:ind w:firstLine="284"/>
        <w:jc w:val="both"/>
        <w:rPr>
          <w:b/>
          <w:bCs/>
          <w:i/>
          <w:iCs/>
        </w:rPr>
      </w:pPr>
      <w:r w:rsidRPr="00FB1D08">
        <w:rPr>
          <w:b/>
          <w:bCs/>
          <w:i/>
          <w:iCs/>
        </w:rPr>
        <w:t>11.Описание материально-технической базы, необходимой для осуществления образовательного процесса по дисциплине (модулю)</w:t>
      </w:r>
    </w:p>
    <w:p w:rsidR="002F1578" w:rsidRPr="00FB1D08" w:rsidRDefault="002F1578" w:rsidP="009C1CD6">
      <w:pPr>
        <w:ind w:firstLine="284"/>
        <w:contextualSpacing/>
        <w:jc w:val="both"/>
      </w:pPr>
      <w:r w:rsidRPr="00FB1D08">
        <w:t>1.Проектор, ноутбук</w:t>
      </w:r>
    </w:p>
    <w:p w:rsidR="002F1578" w:rsidRPr="00FB1D08" w:rsidRDefault="002F1578" w:rsidP="009C1CD6">
      <w:pPr>
        <w:ind w:firstLine="284"/>
        <w:contextualSpacing/>
        <w:jc w:val="both"/>
      </w:pPr>
      <w:r w:rsidRPr="00FB1D08">
        <w:t xml:space="preserve">2.Проекционный экран </w:t>
      </w:r>
    </w:p>
    <w:p w:rsidR="002F1578" w:rsidRPr="00FB1D08" w:rsidRDefault="002F1578" w:rsidP="009C1CD6">
      <w:pPr>
        <w:ind w:firstLine="284"/>
        <w:contextualSpacing/>
        <w:jc w:val="both"/>
      </w:pPr>
      <w:r w:rsidRPr="00FB1D08">
        <w:t>3.Колонки</w:t>
      </w:r>
    </w:p>
    <w:p w:rsidR="002F1578" w:rsidRPr="00FB1D08" w:rsidRDefault="002F1578" w:rsidP="009C1CD6">
      <w:pPr>
        <w:autoSpaceDE w:val="0"/>
        <w:autoSpaceDN w:val="0"/>
        <w:adjustRightInd w:val="0"/>
        <w:ind w:firstLine="284"/>
      </w:pPr>
    </w:p>
    <w:p w:rsidR="002F1578" w:rsidRPr="00FB1D08" w:rsidRDefault="002F1578" w:rsidP="009C1CD6">
      <w:pPr>
        <w:numPr>
          <w:ilvl w:val="0"/>
          <w:numId w:val="5"/>
        </w:numPr>
        <w:autoSpaceDE w:val="0"/>
        <w:autoSpaceDN w:val="0"/>
        <w:adjustRightInd w:val="0"/>
        <w:ind w:left="0" w:firstLine="284"/>
        <w:jc w:val="both"/>
        <w:rPr>
          <w:b/>
          <w:bCs/>
          <w:i/>
          <w:iCs/>
        </w:rPr>
      </w:pPr>
      <w:r w:rsidRPr="00FB1D08">
        <w:rPr>
          <w:b/>
          <w:bCs/>
          <w:i/>
          <w:iCs/>
        </w:rPr>
        <w:t>Образовательные технологии, используемые при освоении дисциплины</w:t>
      </w:r>
    </w:p>
    <w:p w:rsidR="002F1578" w:rsidRPr="00FB1D08" w:rsidRDefault="002F1578" w:rsidP="009C1CD6">
      <w:pPr>
        <w:tabs>
          <w:tab w:val="center" w:pos="4536"/>
          <w:tab w:val="right" w:pos="9072"/>
        </w:tabs>
        <w:ind w:firstLine="284"/>
        <w:jc w:val="both"/>
        <w:rPr>
          <w:color w:val="000000"/>
        </w:rPr>
      </w:pPr>
      <w:r w:rsidRPr="00FB1D08">
        <w:rPr>
          <w:color w:val="000000"/>
        </w:rPr>
        <w:tab/>
        <w:t>Для освоения дисциплины используются как традиционные формы занятий – лекционные занятия</w:t>
      </w:r>
      <w:r w:rsidRPr="00FB1D08">
        <w:t xml:space="preserve"> (типы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FB1D08">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F1578" w:rsidRPr="00FB1D08" w:rsidRDefault="002F1578" w:rsidP="009C1CD6">
      <w:pPr>
        <w:ind w:firstLine="284"/>
        <w:jc w:val="both"/>
        <w:rPr>
          <w:color w:val="000000"/>
        </w:rPr>
      </w:pPr>
      <w:r w:rsidRPr="00FB1D08">
        <w:rPr>
          <w:color w:val="000000"/>
        </w:rPr>
        <w:t xml:space="preserve">На учебных занятиях используются технические средства обучения – </w:t>
      </w:r>
      <w:r w:rsidRPr="00FB1D08">
        <w:t>проектор,</w:t>
      </w:r>
      <w:r w:rsidRPr="00FB1D08">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F1578" w:rsidRPr="00FB1D08" w:rsidRDefault="002F1578" w:rsidP="009C1CD6">
      <w:pPr>
        <w:tabs>
          <w:tab w:val="center" w:pos="4536"/>
          <w:tab w:val="right" w:pos="9072"/>
        </w:tabs>
        <w:autoSpaceDE w:val="0"/>
        <w:autoSpaceDN w:val="0"/>
        <w:adjustRightInd w:val="0"/>
        <w:ind w:firstLine="284"/>
        <w:jc w:val="both"/>
        <w:rPr>
          <w:b/>
          <w:bCs/>
        </w:rPr>
      </w:pPr>
      <w:r w:rsidRPr="00FB1D08">
        <w:rPr>
          <w:b/>
          <w:bCs/>
        </w:rPr>
        <w:t>12.1. В освоении учебной дисциплины используются следующие традиционные образовательные технологии:</w:t>
      </w:r>
    </w:p>
    <w:p w:rsidR="002F1578" w:rsidRPr="00FB1D08" w:rsidRDefault="002F1578" w:rsidP="009C1CD6">
      <w:pPr>
        <w:tabs>
          <w:tab w:val="center" w:pos="4536"/>
          <w:tab w:val="right" w:pos="9072"/>
        </w:tabs>
        <w:autoSpaceDE w:val="0"/>
        <w:autoSpaceDN w:val="0"/>
        <w:adjustRightInd w:val="0"/>
        <w:ind w:firstLine="284"/>
      </w:pPr>
      <w:r w:rsidRPr="00FB1D08">
        <w:t>- чтение проблемно-информационных лекций с использованием доски и видеоматериалов;</w:t>
      </w:r>
    </w:p>
    <w:p w:rsidR="002F1578" w:rsidRPr="00FB1D08" w:rsidRDefault="002F1578" w:rsidP="009C1CD6">
      <w:pPr>
        <w:tabs>
          <w:tab w:val="center" w:pos="4536"/>
          <w:tab w:val="right" w:pos="9072"/>
        </w:tabs>
        <w:autoSpaceDE w:val="0"/>
        <w:autoSpaceDN w:val="0"/>
        <w:adjustRightInd w:val="0"/>
        <w:ind w:firstLine="284"/>
      </w:pPr>
      <w:r w:rsidRPr="00FB1D08">
        <w:t>- практические занятия;</w:t>
      </w:r>
    </w:p>
    <w:p w:rsidR="002F1578" w:rsidRPr="00FB1D08" w:rsidRDefault="002F1578" w:rsidP="009C1CD6">
      <w:pPr>
        <w:tabs>
          <w:tab w:val="center" w:pos="4536"/>
          <w:tab w:val="right" w:pos="9072"/>
        </w:tabs>
        <w:autoSpaceDE w:val="0"/>
        <w:autoSpaceDN w:val="0"/>
        <w:adjustRightInd w:val="0"/>
        <w:ind w:firstLine="284"/>
      </w:pPr>
      <w:r w:rsidRPr="00FB1D08">
        <w:t>- контрольные опросы;</w:t>
      </w:r>
    </w:p>
    <w:p w:rsidR="002F1578" w:rsidRPr="00FB1D08" w:rsidRDefault="002F1578" w:rsidP="009C1CD6">
      <w:pPr>
        <w:tabs>
          <w:tab w:val="center" w:pos="4536"/>
          <w:tab w:val="right" w:pos="9072"/>
        </w:tabs>
        <w:autoSpaceDE w:val="0"/>
        <w:autoSpaceDN w:val="0"/>
        <w:adjustRightInd w:val="0"/>
        <w:ind w:firstLine="284"/>
      </w:pPr>
      <w:r w:rsidRPr="00FB1D08">
        <w:t>- консультации;</w:t>
      </w:r>
    </w:p>
    <w:p w:rsidR="002F1578" w:rsidRPr="00FB1D08" w:rsidRDefault="002F1578" w:rsidP="009C1CD6">
      <w:pPr>
        <w:tabs>
          <w:tab w:val="center" w:pos="4536"/>
          <w:tab w:val="right" w:pos="9072"/>
        </w:tabs>
        <w:autoSpaceDE w:val="0"/>
        <w:autoSpaceDN w:val="0"/>
        <w:adjustRightInd w:val="0"/>
        <w:ind w:firstLine="284"/>
      </w:pPr>
      <w:r w:rsidRPr="00FB1D08">
        <w:t>- самостоятельная работа с учебной литературой;</w:t>
      </w:r>
    </w:p>
    <w:p w:rsidR="002F1578" w:rsidRPr="00FB1D08" w:rsidRDefault="002F1578" w:rsidP="009C1CD6">
      <w:pPr>
        <w:tabs>
          <w:tab w:val="center" w:pos="4536"/>
          <w:tab w:val="right" w:pos="9072"/>
        </w:tabs>
        <w:autoSpaceDE w:val="0"/>
        <w:autoSpaceDN w:val="0"/>
        <w:adjustRightInd w:val="0"/>
        <w:ind w:firstLine="284"/>
      </w:pPr>
      <w:r w:rsidRPr="00FB1D08">
        <w:t>- подготовка и обсуждение презентаций.</w:t>
      </w:r>
    </w:p>
    <w:p w:rsidR="002F1578" w:rsidRPr="00FB1D08" w:rsidRDefault="002F1578" w:rsidP="009C1CD6">
      <w:pPr>
        <w:tabs>
          <w:tab w:val="center" w:pos="4536"/>
          <w:tab w:val="right" w:pos="9072"/>
        </w:tabs>
        <w:autoSpaceDE w:val="0"/>
        <w:autoSpaceDN w:val="0"/>
        <w:adjustRightInd w:val="0"/>
        <w:ind w:firstLine="284"/>
      </w:pPr>
    </w:p>
    <w:p w:rsidR="002F1578" w:rsidRPr="00FB1D08" w:rsidRDefault="002F1578" w:rsidP="009C1CD6">
      <w:pPr>
        <w:tabs>
          <w:tab w:val="center" w:pos="4536"/>
          <w:tab w:val="right" w:pos="9072"/>
        </w:tabs>
        <w:autoSpaceDE w:val="0"/>
        <w:autoSpaceDN w:val="0"/>
        <w:adjustRightInd w:val="0"/>
        <w:ind w:firstLine="284"/>
        <w:jc w:val="both"/>
        <w:rPr>
          <w:b/>
          <w:bCs/>
        </w:rPr>
      </w:pPr>
      <w:r w:rsidRPr="00FB1D08">
        <w:rPr>
          <w:b/>
          <w:bCs/>
        </w:rPr>
        <w:t>12.1. В освоении учебной дисциплины используются следующие традиционные образовательные технологии:</w:t>
      </w:r>
    </w:p>
    <w:p w:rsidR="002F1578" w:rsidRPr="00FB1D08" w:rsidRDefault="002F1578" w:rsidP="009C1CD6">
      <w:pPr>
        <w:tabs>
          <w:tab w:val="center" w:pos="4536"/>
          <w:tab w:val="right" w:pos="9072"/>
        </w:tabs>
        <w:autoSpaceDE w:val="0"/>
        <w:autoSpaceDN w:val="0"/>
        <w:adjustRightInd w:val="0"/>
        <w:ind w:firstLine="284"/>
      </w:pPr>
      <w:r w:rsidRPr="00FB1D08">
        <w:t>- чтение проблемно-информационных лекций с использованием доски и видеоматериалов;</w:t>
      </w:r>
    </w:p>
    <w:p w:rsidR="002F1578" w:rsidRPr="00FB1D08" w:rsidRDefault="002F1578" w:rsidP="009C1CD6">
      <w:pPr>
        <w:tabs>
          <w:tab w:val="center" w:pos="4536"/>
          <w:tab w:val="right" w:pos="9072"/>
        </w:tabs>
        <w:autoSpaceDE w:val="0"/>
        <w:autoSpaceDN w:val="0"/>
        <w:adjustRightInd w:val="0"/>
        <w:ind w:firstLine="284"/>
      </w:pPr>
      <w:r w:rsidRPr="00FB1D08">
        <w:t>- практические занятия;</w:t>
      </w:r>
    </w:p>
    <w:p w:rsidR="002F1578" w:rsidRPr="00FB1D08" w:rsidRDefault="002F1578" w:rsidP="009C1CD6">
      <w:pPr>
        <w:tabs>
          <w:tab w:val="center" w:pos="4536"/>
          <w:tab w:val="right" w:pos="9072"/>
        </w:tabs>
        <w:autoSpaceDE w:val="0"/>
        <w:autoSpaceDN w:val="0"/>
        <w:adjustRightInd w:val="0"/>
        <w:ind w:firstLine="284"/>
      </w:pPr>
      <w:r w:rsidRPr="00FB1D08">
        <w:t>- контрольные опросы;</w:t>
      </w:r>
    </w:p>
    <w:p w:rsidR="002F1578" w:rsidRPr="00FB1D08" w:rsidRDefault="002F1578" w:rsidP="009C1CD6">
      <w:pPr>
        <w:tabs>
          <w:tab w:val="center" w:pos="4536"/>
          <w:tab w:val="right" w:pos="9072"/>
        </w:tabs>
        <w:autoSpaceDE w:val="0"/>
        <w:autoSpaceDN w:val="0"/>
        <w:adjustRightInd w:val="0"/>
        <w:ind w:firstLine="284"/>
      </w:pPr>
      <w:r w:rsidRPr="00FB1D08">
        <w:t>- консультации;</w:t>
      </w:r>
    </w:p>
    <w:p w:rsidR="002F1578" w:rsidRPr="00FB1D08" w:rsidRDefault="002F1578" w:rsidP="009C1CD6">
      <w:pPr>
        <w:tabs>
          <w:tab w:val="center" w:pos="4536"/>
          <w:tab w:val="right" w:pos="9072"/>
        </w:tabs>
        <w:autoSpaceDE w:val="0"/>
        <w:autoSpaceDN w:val="0"/>
        <w:adjustRightInd w:val="0"/>
        <w:ind w:firstLine="284"/>
      </w:pPr>
      <w:r w:rsidRPr="00FB1D08">
        <w:t>- самостоятельная работа с учебной литературой;</w:t>
      </w:r>
    </w:p>
    <w:p w:rsidR="002F1578" w:rsidRPr="00FB1D08" w:rsidRDefault="002F1578" w:rsidP="009C1CD6">
      <w:pPr>
        <w:tabs>
          <w:tab w:val="center" w:pos="4536"/>
          <w:tab w:val="right" w:pos="9072"/>
        </w:tabs>
        <w:autoSpaceDE w:val="0"/>
        <w:autoSpaceDN w:val="0"/>
        <w:adjustRightInd w:val="0"/>
        <w:ind w:firstLine="284"/>
      </w:pPr>
      <w:r w:rsidRPr="00FB1D08">
        <w:t>- подготовка и обсуждение рефератов, презентаций;</w:t>
      </w:r>
    </w:p>
    <w:p w:rsidR="002F1578" w:rsidRPr="00FB1D08" w:rsidRDefault="002F1578" w:rsidP="009C1CD6">
      <w:pPr>
        <w:tabs>
          <w:tab w:val="center" w:pos="4536"/>
          <w:tab w:val="right" w:pos="9072"/>
        </w:tabs>
        <w:autoSpaceDE w:val="0"/>
        <w:autoSpaceDN w:val="0"/>
        <w:adjustRightInd w:val="0"/>
        <w:ind w:firstLine="284"/>
      </w:pPr>
      <w:r w:rsidRPr="00FB1D08">
        <w:t>- тестирование по основным темам дисциплины.</w:t>
      </w:r>
    </w:p>
    <w:p w:rsidR="002F1578" w:rsidRPr="00FB1D08" w:rsidRDefault="002F1578" w:rsidP="009C1CD6">
      <w:pPr>
        <w:tabs>
          <w:tab w:val="center" w:pos="4536"/>
          <w:tab w:val="right" w:pos="9072"/>
        </w:tabs>
        <w:autoSpaceDE w:val="0"/>
        <w:autoSpaceDN w:val="0"/>
        <w:adjustRightInd w:val="0"/>
        <w:ind w:firstLine="284"/>
      </w:pPr>
    </w:p>
    <w:p w:rsidR="002F1578" w:rsidRPr="00FB1D08" w:rsidRDefault="002F1578" w:rsidP="009C1CD6">
      <w:pPr>
        <w:widowControl w:val="0"/>
        <w:tabs>
          <w:tab w:val="center" w:pos="4536"/>
          <w:tab w:val="right" w:pos="9072"/>
        </w:tabs>
        <w:autoSpaceDE w:val="0"/>
        <w:autoSpaceDN w:val="0"/>
        <w:adjustRightInd w:val="0"/>
        <w:ind w:firstLine="284"/>
        <w:jc w:val="both"/>
        <w:rPr>
          <w:b/>
        </w:rPr>
      </w:pPr>
      <w:r w:rsidRPr="00FB1D08">
        <w:rPr>
          <w:b/>
        </w:rPr>
        <w:t>12.2. Активные и интерактивные методы и формы обучения</w:t>
      </w:r>
    </w:p>
    <w:p w:rsidR="002F1578" w:rsidRPr="00FB1D08" w:rsidRDefault="002F1578" w:rsidP="009C1CD6">
      <w:pPr>
        <w:tabs>
          <w:tab w:val="center" w:pos="851"/>
          <w:tab w:val="right" w:pos="9072"/>
        </w:tabs>
        <w:autoSpaceDE w:val="0"/>
        <w:autoSpaceDN w:val="0"/>
        <w:adjustRightInd w:val="0"/>
        <w:ind w:firstLine="284"/>
        <w:jc w:val="both"/>
      </w:pPr>
      <w:r w:rsidRPr="00FB1D08">
        <w:tab/>
        <w:t xml:space="preserve">        Из перечня видов: («</w:t>
      </w:r>
      <w:r w:rsidRPr="00FB1D08">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FB1D08">
        <w:t>) используются следующие:</w:t>
      </w:r>
    </w:p>
    <w:p w:rsidR="002F1578" w:rsidRPr="00FB1D08" w:rsidRDefault="002F1578" w:rsidP="009C1CD6">
      <w:pPr>
        <w:tabs>
          <w:tab w:val="center" w:pos="4536"/>
          <w:tab w:val="right" w:pos="9072"/>
        </w:tabs>
        <w:autoSpaceDE w:val="0"/>
        <w:autoSpaceDN w:val="0"/>
        <w:adjustRightInd w:val="0"/>
        <w:ind w:firstLine="284"/>
        <w:jc w:val="both"/>
        <w:rPr>
          <w:i/>
          <w:iCs/>
        </w:rPr>
      </w:pPr>
      <w:r w:rsidRPr="00FB1D08">
        <w:rPr>
          <w:i/>
          <w:iCs/>
        </w:rPr>
        <w:t xml:space="preserve">- анализ проблемных-аналитических заданий, </w:t>
      </w:r>
    </w:p>
    <w:p w:rsidR="002F1578" w:rsidRPr="00FB1D08" w:rsidRDefault="002F1578" w:rsidP="009C1CD6">
      <w:pPr>
        <w:tabs>
          <w:tab w:val="center" w:pos="4536"/>
          <w:tab w:val="right" w:pos="9072"/>
        </w:tabs>
        <w:autoSpaceDE w:val="0"/>
        <w:autoSpaceDN w:val="0"/>
        <w:adjustRightInd w:val="0"/>
        <w:ind w:firstLine="284"/>
        <w:jc w:val="both"/>
        <w:rPr>
          <w:i/>
          <w:iCs/>
        </w:rPr>
      </w:pPr>
      <w:r w:rsidRPr="00FB1D08">
        <w:rPr>
          <w:i/>
          <w:iCs/>
        </w:rPr>
        <w:t>- решение ситуационных задач;</w:t>
      </w:r>
    </w:p>
    <w:p w:rsidR="002F1578" w:rsidRPr="00FB1D08" w:rsidRDefault="002F1578" w:rsidP="009C1CD6">
      <w:pPr>
        <w:tabs>
          <w:tab w:val="center" w:pos="4536"/>
          <w:tab w:val="right" w:pos="9072"/>
        </w:tabs>
        <w:autoSpaceDE w:val="0"/>
        <w:autoSpaceDN w:val="0"/>
        <w:adjustRightInd w:val="0"/>
        <w:ind w:firstLine="284"/>
      </w:pPr>
      <w:r w:rsidRPr="00FB1D08">
        <w:rPr>
          <w:i/>
          <w:iCs/>
        </w:rPr>
        <w:t>- ролевая игра;</w:t>
      </w:r>
    </w:p>
    <w:p w:rsidR="002F1578" w:rsidRPr="00FB1D08" w:rsidRDefault="002F1578" w:rsidP="009C1CD6">
      <w:pPr>
        <w:tabs>
          <w:tab w:val="center" w:pos="4536"/>
          <w:tab w:val="right" w:pos="9072"/>
        </w:tabs>
        <w:autoSpaceDE w:val="0"/>
        <w:autoSpaceDN w:val="0"/>
        <w:adjustRightInd w:val="0"/>
        <w:ind w:firstLine="284"/>
        <w:rPr>
          <w:i/>
          <w:iCs/>
        </w:rPr>
      </w:pPr>
      <w:r w:rsidRPr="00FB1D08">
        <w:rPr>
          <w:i/>
          <w:iCs/>
        </w:rPr>
        <w:t>- творческие задания;</w:t>
      </w:r>
    </w:p>
    <w:p w:rsidR="002F1578" w:rsidRPr="00FB1D08" w:rsidRDefault="002F1578" w:rsidP="009C1CD6">
      <w:pPr>
        <w:tabs>
          <w:tab w:val="center" w:pos="4536"/>
          <w:tab w:val="right" w:pos="9072"/>
        </w:tabs>
        <w:autoSpaceDE w:val="0"/>
        <w:autoSpaceDN w:val="0"/>
        <w:adjustRightInd w:val="0"/>
        <w:ind w:firstLine="284"/>
        <w:rPr>
          <w:i/>
          <w:iCs/>
        </w:rPr>
      </w:pPr>
      <w:r w:rsidRPr="00FB1D08">
        <w:rPr>
          <w:i/>
          <w:iCs/>
        </w:rPr>
        <w:t>- сообщения с анализом;</w:t>
      </w:r>
    </w:p>
    <w:p w:rsidR="002F1578" w:rsidRPr="00E82294" w:rsidRDefault="002F1578" w:rsidP="009C1CD6">
      <w:pPr>
        <w:tabs>
          <w:tab w:val="center" w:pos="4536"/>
          <w:tab w:val="right" w:pos="9072"/>
        </w:tabs>
        <w:autoSpaceDE w:val="0"/>
        <w:autoSpaceDN w:val="0"/>
        <w:adjustRightInd w:val="0"/>
        <w:ind w:firstLine="284"/>
        <w:jc w:val="both"/>
        <w:rPr>
          <w:i/>
          <w:iCs/>
        </w:rPr>
      </w:pPr>
      <w:r w:rsidRPr="00FB1D08">
        <w:rPr>
          <w:i/>
          <w:iCs/>
        </w:rPr>
        <w:t>- дискуссия.</w:t>
      </w:r>
    </w:p>
    <w:p w:rsidR="002F1578" w:rsidRDefault="002F1578" w:rsidP="009C1CD6">
      <w:pPr>
        <w:autoSpaceDE w:val="0"/>
        <w:autoSpaceDN w:val="0"/>
        <w:adjustRightInd w:val="0"/>
        <w:ind w:firstLine="284"/>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Default="002F1578" w:rsidP="00FC3B95">
      <w:pPr>
        <w:autoSpaceDE w:val="0"/>
        <w:autoSpaceDN w:val="0"/>
        <w:adjustRightInd w:val="0"/>
        <w:jc w:val="right"/>
      </w:pPr>
    </w:p>
    <w:p w:rsidR="002F1578" w:rsidRPr="00FB1D08" w:rsidRDefault="002F1578" w:rsidP="00FC3B95">
      <w:pPr>
        <w:autoSpaceDE w:val="0"/>
        <w:autoSpaceDN w:val="0"/>
        <w:adjustRightInd w:val="0"/>
        <w:jc w:val="right"/>
      </w:pPr>
      <w:r w:rsidRPr="00FB1D08">
        <w:t xml:space="preserve">Приложение </w:t>
      </w:r>
    </w:p>
    <w:p w:rsidR="002F1578" w:rsidRPr="00FB1D08" w:rsidRDefault="002F1578" w:rsidP="00FC3B95">
      <w:pPr>
        <w:autoSpaceDE w:val="0"/>
        <w:autoSpaceDN w:val="0"/>
        <w:adjustRightInd w:val="0"/>
        <w:jc w:val="right"/>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pPr>
    </w:p>
    <w:p w:rsidR="002F1578" w:rsidRPr="00FB1D08" w:rsidRDefault="002F1578" w:rsidP="00FC3B95">
      <w:pPr>
        <w:autoSpaceDE w:val="0"/>
        <w:autoSpaceDN w:val="0"/>
        <w:adjustRightInd w:val="0"/>
        <w:jc w:val="right"/>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rPr>
          <w:b/>
          <w:bCs/>
        </w:rPr>
      </w:pPr>
      <w:r w:rsidRPr="00FB1D08">
        <w:rPr>
          <w:b/>
          <w:bCs/>
        </w:rPr>
        <w:t xml:space="preserve">ФОНД ОЦЕНОЧНЫХ СРЕДСТВ </w:t>
      </w:r>
    </w:p>
    <w:p w:rsidR="002F1578" w:rsidRPr="00FB1D08" w:rsidRDefault="002F1578" w:rsidP="00FC3B95">
      <w:pPr>
        <w:autoSpaceDE w:val="0"/>
        <w:autoSpaceDN w:val="0"/>
        <w:adjustRightInd w:val="0"/>
        <w:jc w:val="center"/>
        <w:rPr>
          <w:b/>
          <w:bCs/>
        </w:rPr>
      </w:pPr>
      <w:r w:rsidRPr="00FB1D08">
        <w:rPr>
          <w:b/>
          <w:bCs/>
        </w:rPr>
        <w:t>ДЛЯ ПРОВЕДЕНИЯ ПРОМЕЖУТОЧНОЙ АТТЕСТАЦИИ</w:t>
      </w:r>
    </w:p>
    <w:p w:rsidR="002F1578" w:rsidRPr="00FB1D08" w:rsidRDefault="002F1578" w:rsidP="00FC3B95">
      <w:pPr>
        <w:autoSpaceDE w:val="0"/>
        <w:autoSpaceDN w:val="0"/>
        <w:adjustRightInd w:val="0"/>
        <w:jc w:val="center"/>
        <w:rPr>
          <w:b/>
          <w:bCs/>
        </w:rPr>
      </w:pPr>
      <w:r w:rsidRPr="00FB1D08">
        <w:rPr>
          <w:b/>
          <w:bCs/>
        </w:rPr>
        <w:t>ПО ДИСЦИПЛИНЕ</w:t>
      </w:r>
    </w:p>
    <w:p w:rsidR="002F1578" w:rsidRPr="00FB1D08" w:rsidRDefault="002F1578" w:rsidP="00FC3B95">
      <w:pPr>
        <w:autoSpaceDE w:val="0"/>
        <w:autoSpaceDN w:val="0"/>
        <w:adjustRightInd w:val="0"/>
        <w:jc w:val="center"/>
        <w:rPr>
          <w:b/>
          <w:bCs/>
        </w:rPr>
      </w:pPr>
    </w:p>
    <w:p w:rsidR="002F1578" w:rsidRPr="00FB1D08" w:rsidRDefault="002F1578" w:rsidP="00FC3B95">
      <w:pPr>
        <w:autoSpaceDE w:val="0"/>
        <w:autoSpaceDN w:val="0"/>
        <w:adjustRightInd w:val="0"/>
        <w:jc w:val="center"/>
        <w:rPr>
          <w:b/>
          <w:bCs/>
        </w:rPr>
      </w:pPr>
    </w:p>
    <w:p w:rsidR="002F1578" w:rsidRPr="00FB1D08" w:rsidRDefault="002F1578" w:rsidP="00FC3B95">
      <w:pPr>
        <w:autoSpaceDE w:val="0"/>
        <w:autoSpaceDN w:val="0"/>
        <w:adjustRightInd w:val="0"/>
        <w:jc w:val="center"/>
        <w:rPr>
          <w:b/>
        </w:rPr>
      </w:pPr>
      <w:r w:rsidRPr="00FB1D08">
        <w:rPr>
          <w:b/>
        </w:rPr>
        <w:t>Социально-демографические вопросы развития регионов</w:t>
      </w: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Default="002F1578" w:rsidP="00FC3B95">
      <w:pPr>
        <w:autoSpaceDE w:val="0"/>
        <w:autoSpaceDN w:val="0"/>
        <w:adjustRightInd w:val="0"/>
        <w:jc w:val="center"/>
      </w:pPr>
    </w:p>
    <w:p w:rsidR="002F157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FC3B95">
      <w:pPr>
        <w:autoSpaceDE w:val="0"/>
        <w:autoSpaceDN w:val="0"/>
        <w:adjustRightInd w:val="0"/>
        <w:jc w:val="center"/>
      </w:pPr>
    </w:p>
    <w:p w:rsidR="002F1578" w:rsidRPr="00FB1D08" w:rsidRDefault="002F1578" w:rsidP="00E41FF9">
      <w:pPr>
        <w:numPr>
          <w:ilvl w:val="0"/>
          <w:numId w:val="10"/>
        </w:numPr>
        <w:ind w:left="709" w:hanging="283"/>
        <w:jc w:val="both"/>
        <w:rPr>
          <w:b/>
        </w:rPr>
      </w:pPr>
      <w:r w:rsidRPr="00FB1D08">
        <w:rPr>
          <w:b/>
        </w:rPr>
        <w:t>Паспорт компетенций</w:t>
      </w:r>
    </w:p>
    <w:p w:rsidR="002F1578" w:rsidRPr="00FB1D08" w:rsidRDefault="002F157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701"/>
        <w:gridCol w:w="5953"/>
      </w:tblGrid>
      <w:tr w:rsidR="002F1578" w:rsidRPr="00FB1D08" w:rsidTr="00E41FF9">
        <w:trPr>
          <w:trHeight w:val="726"/>
        </w:trPr>
        <w:tc>
          <w:tcPr>
            <w:tcW w:w="2235" w:type="dxa"/>
          </w:tcPr>
          <w:p w:rsidR="002F1578" w:rsidRPr="00FB1D08" w:rsidRDefault="002F1578" w:rsidP="00A96FF5">
            <w:pPr>
              <w:widowControl w:val="0"/>
              <w:contextualSpacing/>
              <w:jc w:val="both"/>
            </w:pPr>
            <w:r w:rsidRPr="00FB1D08">
              <w:t>Код оцениваемой компетенции (или её части)</w:t>
            </w:r>
          </w:p>
        </w:tc>
        <w:tc>
          <w:tcPr>
            <w:tcW w:w="1701" w:type="dxa"/>
          </w:tcPr>
          <w:p w:rsidR="002F1578" w:rsidRPr="00FB1D08" w:rsidRDefault="002F1578" w:rsidP="00A96FF5">
            <w:pPr>
              <w:widowControl w:val="0"/>
              <w:contextualSpacing/>
              <w:jc w:val="both"/>
            </w:pPr>
            <w:r w:rsidRPr="00FB1D08">
              <w:t xml:space="preserve">Вид контроля </w:t>
            </w:r>
          </w:p>
        </w:tc>
        <w:tc>
          <w:tcPr>
            <w:tcW w:w="5953" w:type="dxa"/>
          </w:tcPr>
          <w:p w:rsidR="002F1578" w:rsidRPr="00FB1D08" w:rsidRDefault="002F1578" w:rsidP="00805E6E">
            <w:pPr>
              <w:widowControl w:val="0"/>
              <w:contextualSpacing/>
              <w:jc w:val="both"/>
            </w:pPr>
            <w:r w:rsidRPr="00FB1D08">
              <w:t>Компонент фонда оценочных средств</w:t>
            </w:r>
          </w:p>
        </w:tc>
      </w:tr>
      <w:tr w:rsidR="002F1578" w:rsidRPr="00FB1D08" w:rsidTr="00432037">
        <w:tc>
          <w:tcPr>
            <w:tcW w:w="2235" w:type="dxa"/>
          </w:tcPr>
          <w:p w:rsidR="002F1578" w:rsidRPr="00FB1D08" w:rsidRDefault="002F1578" w:rsidP="00F943BD">
            <w:pPr>
              <w:widowControl w:val="0"/>
              <w:contextualSpacing/>
              <w:jc w:val="both"/>
            </w:pPr>
            <w:r w:rsidRPr="00FB1D08">
              <w:t>ПК-1</w:t>
            </w:r>
          </w:p>
        </w:tc>
        <w:tc>
          <w:tcPr>
            <w:tcW w:w="1701" w:type="dxa"/>
          </w:tcPr>
          <w:p w:rsidR="002F1578" w:rsidRPr="00FB1D08" w:rsidRDefault="002F1578" w:rsidP="00F943BD">
            <w:pPr>
              <w:jc w:val="center"/>
            </w:pPr>
            <w:r w:rsidRPr="00FB1D08">
              <w:t>письменный</w:t>
            </w:r>
          </w:p>
        </w:tc>
        <w:tc>
          <w:tcPr>
            <w:tcW w:w="5953" w:type="dxa"/>
          </w:tcPr>
          <w:p w:rsidR="002F1578" w:rsidRPr="00FB1D08" w:rsidRDefault="002F1578" w:rsidP="00F943BD">
            <w:pPr>
              <w:pStyle w:val="a3"/>
              <w:ind w:left="0"/>
              <w:jc w:val="both"/>
            </w:pPr>
            <w:r w:rsidRPr="00FB1D08">
              <w:t>проблемно-аналитическое задание, информационный проект (творческое задание), практическое задание в форме практической подготовки</w:t>
            </w:r>
          </w:p>
        </w:tc>
      </w:tr>
      <w:tr w:rsidR="002F1578" w:rsidRPr="00FB1D08" w:rsidTr="00F943BD">
        <w:trPr>
          <w:trHeight w:val="1236"/>
        </w:trPr>
        <w:tc>
          <w:tcPr>
            <w:tcW w:w="2235" w:type="dxa"/>
          </w:tcPr>
          <w:p w:rsidR="002F1578" w:rsidRPr="00FB1D08" w:rsidRDefault="002F1578" w:rsidP="00F943BD">
            <w:pPr>
              <w:widowControl w:val="0"/>
              <w:contextualSpacing/>
              <w:jc w:val="both"/>
            </w:pPr>
            <w:r w:rsidRPr="00FB1D08">
              <w:t>ПК-3</w:t>
            </w:r>
          </w:p>
        </w:tc>
        <w:tc>
          <w:tcPr>
            <w:tcW w:w="1701" w:type="dxa"/>
          </w:tcPr>
          <w:p w:rsidR="002F1578" w:rsidRPr="00FB1D08" w:rsidRDefault="002F1578" w:rsidP="00F943BD">
            <w:pPr>
              <w:pStyle w:val="a3"/>
              <w:ind w:left="0"/>
              <w:jc w:val="center"/>
            </w:pPr>
            <w:r w:rsidRPr="00FB1D08">
              <w:t>письменный</w:t>
            </w:r>
          </w:p>
        </w:tc>
        <w:tc>
          <w:tcPr>
            <w:tcW w:w="5953" w:type="dxa"/>
          </w:tcPr>
          <w:p w:rsidR="002F1578" w:rsidRPr="00FB1D08" w:rsidRDefault="002F1578" w:rsidP="00F943BD">
            <w:pPr>
              <w:pStyle w:val="a3"/>
              <w:ind w:left="0"/>
              <w:jc w:val="both"/>
            </w:pPr>
            <w:r w:rsidRPr="00FB1D08">
              <w:t>проблемно-аналитическое задание, информационный проект (творческое задание), деловая игра, практическое задание в форме практической подготовки</w:t>
            </w:r>
          </w:p>
        </w:tc>
      </w:tr>
      <w:tr w:rsidR="002F1578" w:rsidRPr="00FB1D08" w:rsidTr="00F943BD">
        <w:tc>
          <w:tcPr>
            <w:tcW w:w="2235" w:type="dxa"/>
          </w:tcPr>
          <w:p w:rsidR="002F1578" w:rsidRPr="00FB1D08" w:rsidRDefault="002F1578" w:rsidP="00F943BD">
            <w:pPr>
              <w:widowControl w:val="0"/>
              <w:contextualSpacing/>
              <w:jc w:val="both"/>
            </w:pPr>
            <w:r w:rsidRPr="00FB1D08">
              <w:t>ПК-5</w:t>
            </w:r>
          </w:p>
        </w:tc>
        <w:tc>
          <w:tcPr>
            <w:tcW w:w="1701" w:type="dxa"/>
          </w:tcPr>
          <w:p w:rsidR="002F1578" w:rsidRPr="00FB1D08" w:rsidRDefault="002F1578" w:rsidP="00F943BD">
            <w:pPr>
              <w:jc w:val="center"/>
            </w:pPr>
            <w:r w:rsidRPr="00FB1D08">
              <w:t>письменный</w:t>
            </w:r>
          </w:p>
        </w:tc>
        <w:tc>
          <w:tcPr>
            <w:tcW w:w="5953" w:type="dxa"/>
          </w:tcPr>
          <w:p w:rsidR="002F1578" w:rsidRPr="00FB1D08" w:rsidRDefault="002F1578" w:rsidP="00F943BD">
            <w:pPr>
              <w:pStyle w:val="a3"/>
              <w:ind w:left="0"/>
              <w:jc w:val="both"/>
            </w:pPr>
            <w:r w:rsidRPr="00FB1D08">
              <w:t>проблемно-аналитическое задание, информационный проект (творческое задание), практическое задание в форме практической подготовки</w:t>
            </w:r>
          </w:p>
        </w:tc>
      </w:tr>
      <w:tr w:rsidR="002F1578" w:rsidRPr="00FB1D08" w:rsidTr="00432037">
        <w:tc>
          <w:tcPr>
            <w:tcW w:w="2235" w:type="dxa"/>
          </w:tcPr>
          <w:p w:rsidR="002F1578" w:rsidRPr="00FB1D08" w:rsidRDefault="002F1578" w:rsidP="00F943BD">
            <w:pPr>
              <w:pStyle w:val="a3"/>
              <w:ind w:left="0"/>
              <w:jc w:val="both"/>
            </w:pPr>
            <w:r w:rsidRPr="00FB1D08">
              <w:t>ПК-1, ПК-3;,ПК-5</w:t>
            </w:r>
          </w:p>
        </w:tc>
        <w:tc>
          <w:tcPr>
            <w:tcW w:w="1701" w:type="dxa"/>
          </w:tcPr>
          <w:p w:rsidR="002F1578" w:rsidRPr="00FB1D08" w:rsidRDefault="002F1578" w:rsidP="00F943BD">
            <w:pPr>
              <w:jc w:val="center"/>
            </w:pPr>
            <w:r w:rsidRPr="00FB1D08">
              <w:t>письменный</w:t>
            </w:r>
          </w:p>
        </w:tc>
        <w:tc>
          <w:tcPr>
            <w:tcW w:w="5953" w:type="dxa"/>
          </w:tcPr>
          <w:p w:rsidR="002F1578" w:rsidRPr="00FB1D08" w:rsidRDefault="002F1578" w:rsidP="00F943BD">
            <w:pPr>
              <w:jc w:val="center"/>
            </w:pPr>
            <w:r w:rsidRPr="00FB1D08">
              <w:t>Тест</w:t>
            </w:r>
          </w:p>
        </w:tc>
      </w:tr>
      <w:tr w:rsidR="002F1578" w:rsidRPr="00FB1D08" w:rsidTr="00432037">
        <w:tc>
          <w:tcPr>
            <w:tcW w:w="2235" w:type="dxa"/>
          </w:tcPr>
          <w:p w:rsidR="002F1578" w:rsidRPr="00FB1D08" w:rsidRDefault="002F1578" w:rsidP="00F943BD">
            <w:pPr>
              <w:pStyle w:val="a3"/>
              <w:ind w:left="0"/>
              <w:jc w:val="both"/>
            </w:pPr>
            <w:r w:rsidRPr="00FB1D08">
              <w:t>ПК-1, ПК-3;,ПК-5</w:t>
            </w:r>
          </w:p>
        </w:tc>
        <w:tc>
          <w:tcPr>
            <w:tcW w:w="1701" w:type="dxa"/>
          </w:tcPr>
          <w:p w:rsidR="002F1578" w:rsidRPr="00FB1D08" w:rsidRDefault="002F1578" w:rsidP="00F943BD">
            <w:pPr>
              <w:jc w:val="center"/>
            </w:pPr>
            <w:r w:rsidRPr="00FB1D08">
              <w:t>устный</w:t>
            </w:r>
          </w:p>
        </w:tc>
        <w:tc>
          <w:tcPr>
            <w:tcW w:w="5953" w:type="dxa"/>
          </w:tcPr>
          <w:p w:rsidR="002F1578" w:rsidRPr="00FB1D08" w:rsidRDefault="002F1578" w:rsidP="00F943BD">
            <w:pPr>
              <w:jc w:val="center"/>
            </w:pPr>
            <w:r w:rsidRPr="00FB1D08">
              <w:t>Вопросы к зачёту</w:t>
            </w:r>
          </w:p>
        </w:tc>
      </w:tr>
    </w:tbl>
    <w:p w:rsidR="002F1578" w:rsidRPr="00FB1D08" w:rsidRDefault="002F1578" w:rsidP="00FC3B95">
      <w:pPr>
        <w:ind w:firstLine="567"/>
        <w:jc w:val="both"/>
      </w:pPr>
    </w:p>
    <w:p w:rsidR="002F1578" w:rsidRPr="00FB1D08" w:rsidRDefault="002F1578" w:rsidP="00FC3B95">
      <w:pPr>
        <w:jc w:val="both"/>
        <w:rPr>
          <w:b/>
          <w:lang w:eastAsia="en-US"/>
        </w:rPr>
      </w:pPr>
      <w:r w:rsidRPr="00FB1D08">
        <w:rPr>
          <w:b/>
          <w:lang w:eastAsia="en-US"/>
        </w:rPr>
        <w:t>2.Критерии освоения компетенций</w:t>
      </w:r>
    </w:p>
    <w:p w:rsidR="002F1578" w:rsidRPr="00FB1D08" w:rsidRDefault="002F1578" w:rsidP="00FC3B95">
      <w:pPr>
        <w:jc w:val="both"/>
        <w:rPr>
          <w:lang w:eastAsia="en-US"/>
        </w:rPr>
      </w:pPr>
    </w:p>
    <w:p w:rsidR="002F1578" w:rsidRPr="00FB1D08" w:rsidRDefault="002F1578" w:rsidP="00805E6E">
      <w:pPr>
        <w:jc w:val="both"/>
        <w:rPr>
          <w:lang w:eastAsia="en-US"/>
        </w:rPr>
      </w:pPr>
      <w:r w:rsidRPr="00FB1D08">
        <w:rPr>
          <w:lang w:eastAsia="en-US"/>
        </w:rPr>
        <w:t>В качестве критериев освоения компетенций используются знания, умения, владения.</w:t>
      </w:r>
    </w:p>
    <w:p w:rsidR="002F1578" w:rsidRPr="00FB1D08" w:rsidRDefault="002F1578" w:rsidP="00FC3B95">
      <w:pPr>
        <w:jc w:val="center"/>
        <w:rPr>
          <w:b/>
          <w:bCs/>
          <w:lang w:eastAsia="en-US"/>
        </w:rPr>
      </w:pPr>
    </w:p>
    <w:p w:rsidR="002F1578" w:rsidRPr="00FB1D08" w:rsidRDefault="002F1578" w:rsidP="00805E6E">
      <w:pPr>
        <w:jc w:val="center"/>
        <w:rPr>
          <w:b/>
          <w:bCs/>
          <w:lang w:eastAsia="en-US"/>
        </w:rPr>
      </w:pPr>
      <w:r w:rsidRPr="00FB1D08">
        <w:rPr>
          <w:b/>
          <w:bCs/>
          <w:lang w:eastAsia="en-US"/>
        </w:rPr>
        <w:t>Критерии оценки знаний студентов</w:t>
      </w:r>
    </w:p>
    <w:p w:rsidR="002F1578" w:rsidRPr="00FB1D08" w:rsidRDefault="002F1578" w:rsidP="00805E6E">
      <w:pPr>
        <w:jc w:val="center"/>
        <w:rPr>
          <w:b/>
          <w:bCs/>
          <w:lang w:eastAsia="en-US"/>
        </w:rPr>
      </w:pPr>
      <w:r w:rsidRPr="00FB1D08">
        <w:rPr>
          <w:b/>
          <w:bCs/>
          <w:lang w:eastAsia="en-US"/>
        </w:rPr>
        <w:t>(пороговый уровень сформированности компетенции)</w:t>
      </w:r>
    </w:p>
    <w:p w:rsidR="002F1578" w:rsidRPr="00FB1D08" w:rsidRDefault="002F15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F1578" w:rsidRPr="00FB1D08" w:rsidTr="006A0271">
        <w:trPr>
          <w:jc w:val="center"/>
        </w:trPr>
        <w:tc>
          <w:tcPr>
            <w:tcW w:w="993" w:type="pct"/>
            <w:vAlign w:val="center"/>
          </w:tcPr>
          <w:p w:rsidR="002F1578" w:rsidRPr="00FB1D08" w:rsidRDefault="002F1578" w:rsidP="006A0271">
            <w:pPr>
              <w:jc w:val="center"/>
              <w:rPr>
                <w:b/>
                <w:lang w:eastAsia="en-US"/>
              </w:rPr>
            </w:pPr>
            <w:r w:rsidRPr="00FB1D08">
              <w:rPr>
                <w:b/>
                <w:lang w:eastAsia="en-US"/>
              </w:rPr>
              <w:t>Шкала оценивания</w:t>
            </w:r>
          </w:p>
        </w:tc>
        <w:tc>
          <w:tcPr>
            <w:tcW w:w="4007" w:type="pct"/>
            <w:vAlign w:val="center"/>
          </w:tcPr>
          <w:p w:rsidR="002F1578" w:rsidRPr="00FB1D08" w:rsidRDefault="002F1578" w:rsidP="006A0271">
            <w:pPr>
              <w:jc w:val="center"/>
              <w:rPr>
                <w:b/>
                <w:lang w:eastAsia="en-US"/>
              </w:rPr>
            </w:pPr>
            <w:r w:rsidRPr="00FB1D08">
              <w:rPr>
                <w:b/>
                <w:bCs/>
                <w:lang w:eastAsia="en-US"/>
              </w:rPr>
              <w:t>Показатели оценивания компетенций</w:t>
            </w:r>
          </w:p>
        </w:tc>
      </w:tr>
      <w:tr w:rsidR="002F1578" w:rsidRPr="00FB1D08" w:rsidTr="006A0271">
        <w:trPr>
          <w:jc w:val="center"/>
        </w:trPr>
        <w:tc>
          <w:tcPr>
            <w:tcW w:w="993" w:type="pct"/>
            <w:vAlign w:val="center"/>
          </w:tcPr>
          <w:p w:rsidR="002F1578" w:rsidRPr="00FB1D08" w:rsidRDefault="002F1578" w:rsidP="006A0271">
            <w:pPr>
              <w:jc w:val="center"/>
              <w:rPr>
                <w:b/>
                <w:lang w:eastAsia="en-US"/>
              </w:rPr>
            </w:pPr>
            <w:r w:rsidRPr="00FB1D08">
              <w:rPr>
                <w:b/>
                <w:lang w:eastAsia="en-US"/>
              </w:rPr>
              <w:t>Отлично</w:t>
            </w:r>
          </w:p>
        </w:tc>
        <w:tc>
          <w:tcPr>
            <w:tcW w:w="4007" w:type="pct"/>
          </w:tcPr>
          <w:p w:rsidR="002F1578" w:rsidRPr="00FB1D08" w:rsidRDefault="002F1578" w:rsidP="00E80F41">
            <w:pPr>
              <w:jc w:val="both"/>
              <w:rPr>
                <w:bCs/>
                <w:lang w:eastAsia="en-US"/>
              </w:rPr>
            </w:pPr>
            <w:r w:rsidRPr="00FB1D0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F1578" w:rsidRPr="00FB1D08" w:rsidRDefault="002F1578" w:rsidP="00E80F41">
            <w:pPr>
              <w:jc w:val="both"/>
              <w:rPr>
                <w:bCs/>
                <w:lang w:eastAsia="en-US"/>
              </w:rPr>
            </w:pPr>
            <w:r w:rsidRPr="00FB1D08">
              <w:rPr>
                <w:bCs/>
                <w:lang w:eastAsia="en-US"/>
              </w:rPr>
              <w:t>- делает квалифицированные выводы и обобщения;</w:t>
            </w:r>
          </w:p>
          <w:p w:rsidR="002F1578" w:rsidRPr="00FB1D08" w:rsidRDefault="002F1578" w:rsidP="00E80F41">
            <w:pPr>
              <w:jc w:val="both"/>
              <w:rPr>
                <w:bCs/>
                <w:lang w:eastAsia="en-US"/>
              </w:rPr>
            </w:pPr>
            <w:r w:rsidRPr="00FB1D08">
              <w:rPr>
                <w:bCs/>
                <w:lang w:eastAsia="en-US"/>
              </w:rPr>
              <w:t>- владеет на высококвалифицированном уровне системой понятий.</w:t>
            </w:r>
          </w:p>
        </w:tc>
      </w:tr>
      <w:tr w:rsidR="002F1578" w:rsidRPr="00FB1D08" w:rsidTr="006A0271">
        <w:trPr>
          <w:jc w:val="center"/>
        </w:trPr>
        <w:tc>
          <w:tcPr>
            <w:tcW w:w="993" w:type="pct"/>
            <w:vAlign w:val="center"/>
          </w:tcPr>
          <w:p w:rsidR="002F1578" w:rsidRPr="00FB1D08" w:rsidRDefault="002F1578" w:rsidP="006A0271">
            <w:pPr>
              <w:jc w:val="center"/>
              <w:rPr>
                <w:b/>
                <w:lang w:eastAsia="en-US"/>
              </w:rPr>
            </w:pPr>
            <w:r w:rsidRPr="00FB1D08">
              <w:rPr>
                <w:b/>
                <w:lang w:eastAsia="en-US"/>
              </w:rPr>
              <w:t>Хорошо</w:t>
            </w:r>
          </w:p>
        </w:tc>
        <w:tc>
          <w:tcPr>
            <w:tcW w:w="4007" w:type="pct"/>
          </w:tcPr>
          <w:p w:rsidR="002F1578" w:rsidRPr="00FB1D08" w:rsidRDefault="002F1578" w:rsidP="00E80F41">
            <w:pPr>
              <w:jc w:val="both"/>
              <w:rPr>
                <w:bCs/>
                <w:lang w:eastAsia="en-US"/>
              </w:rPr>
            </w:pPr>
            <w:r w:rsidRPr="00FB1D08">
              <w:rPr>
                <w:bCs/>
                <w:lang w:eastAsia="en-US"/>
              </w:rPr>
              <w:t>- студент твердо усвоил тему, грамотно и по существу излагает ее, опираясь на знания основной и дополнительной литературы;</w:t>
            </w:r>
          </w:p>
          <w:p w:rsidR="002F1578" w:rsidRPr="00FB1D08" w:rsidRDefault="002F1578" w:rsidP="00E80F41">
            <w:pPr>
              <w:jc w:val="both"/>
              <w:rPr>
                <w:bCs/>
                <w:lang w:eastAsia="en-US"/>
              </w:rPr>
            </w:pPr>
            <w:r w:rsidRPr="00FB1D08">
              <w:rPr>
                <w:bCs/>
                <w:lang w:eastAsia="en-US"/>
              </w:rPr>
              <w:t>- затрудняется в формулировании квалифицированных выводов и обобщений;</w:t>
            </w:r>
          </w:p>
          <w:p w:rsidR="002F1578" w:rsidRPr="00FB1D08" w:rsidRDefault="002F1578" w:rsidP="00E80F41">
            <w:pPr>
              <w:jc w:val="both"/>
              <w:rPr>
                <w:bCs/>
                <w:lang w:eastAsia="en-US"/>
              </w:rPr>
            </w:pPr>
            <w:r w:rsidRPr="00FB1D08">
              <w:rPr>
                <w:bCs/>
                <w:lang w:eastAsia="en-US"/>
              </w:rPr>
              <w:t>- владеет на достаточном уровне системой понятий.</w:t>
            </w:r>
          </w:p>
        </w:tc>
      </w:tr>
      <w:tr w:rsidR="002F1578" w:rsidRPr="00FB1D08" w:rsidTr="006A0271">
        <w:trPr>
          <w:jc w:val="center"/>
        </w:trPr>
        <w:tc>
          <w:tcPr>
            <w:tcW w:w="993" w:type="pct"/>
            <w:vAlign w:val="center"/>
          </w:tcPr>
          <w:p w:rsidR="002F1578" w:rsidRPr="00FB1D08" w:rsidRDefault="002F1578" w:rsidP="006A0271">
            <w:pPr>
              <w:jc w:val="center"/>
              <w:rPr>
                <w:b/>
                <w:lang w:eastAsia="en-US"/>
              </w:rPr>
            </w:pPr>
            <w:r w:rsidRPr="00FB1D08">
              <w:rPr>
                <w:b/>
                <w:lang w:eastAsia="en-US"/>
              </w:rPr>
              <w:t>Удовлетворительно</w:t>
            </w:r>
          </w:p>
        </w:tc>
        <w:tc>
          <w:tcPr>
            <w:tcW w:w="4007" w:type="pct"/>
          </w:tcPr>
          <w:p w:rsidR="002F1578" w:rsidRPr="00FB1D08" w:rsidRDefault="002F1578" w:rsidP="00E80F41">
            <w:pPr>
              <w:jc w:val="both"/>
              <w:rPr>
                <w:bCs/>
                <w:lang w:eastAsia="en-US"/>
              </w:rPr>
            </w:pPr>
            <w:r w:rsidRPr="00FB1D08">
              <w:rPr>
                <w:bCs/>
                <w:lang w:eastAsia="en-US"/>
              </w:rPr>
              <w:t>- студент ориентируется в материале, однако затрудняется в его изложении;</w:t>
            </w:r>
          </w:p>
          <w:p w:rsidR="002F1578" w:rsidRPr="00FB1D08" w:rsidRDefault="002F1578" w:rsidP="00E80F41">
            <w:pPr>
              <w:jc w:val="both"/>
              <w:rPr>
                <w:bCs/>
                <w:lang w:eastAsia="en-US"/>
              </w:rPr>
            </w:pPr>
            <w:r w:rsidRPr="00FB1D08">
              <w:rPr>
                <w:bCs/>
                <w:lang w:eastAsia="en-US"/>
              </w:rPr>
              <w:t>- показывает недостаточность знаний основной и дополнительной литературы;</w:t>
            </w:r>
          </w:p>
          <w:p w:rsidR="002F1578" w:rsidRPr="00FB1D08" w:rsidRDefault="002F1578" w:rsidP="00E80F41">
            <w:pPr>
              <w:jc w:val="both"/>
              <w:rPr>
                <w:bCs/>
                <w:lang w:eastAsia="en-US"/>
              </w:rPr>
            </w:pPr>
            <w:r w:rsidRPr="00FB1D08">
              <w:rPr>
                <w:bCs/>
                <w:lang w:eastAsia="en-US"/>
              </w:rPr>
              <w:t>- слабо аргументирует научные положения;</w:t>
            </w:r>
          </w:p>
          <w:p w:rsidR="002F1578" w:rsidRPr="00FB1D08" w:rsidRDefault="002F1578" w:rsidP="00E80F41">
            <w:pPr>
              <w:jc w:val="both"/>
              <w:rPr>
                <w:bCs/>
                <w:lang w:eastAsia="en-US"/>
              </w:rPr>
            </w:pPr>
            <w:r w:rsidRPr="00FB1D08">
              <w:rPr>
                <w:bCs/>
                <w:lang w:eastAsia="en-US"/>
              </w:rPr>
              <w:lastRenderedPageBreak/>
              <w:t>- практически не способен сформулировать выводы и обобщения;</w:t>
            </w:r>
          </w:p>
          <w:p w:rsidR="002F1578" w:rsidRPr="00FB1D08" w:rsidRDefault="002F1578" w:rsidP="00E80F41">
            <w:pPr>
              <w:jc w:val="both"/>
              <w:rPr>
                <w:bCs/>
                <w:lang w:eastAsia="en-US"/>
              </w:rPr>
            </w:pPr>
            <w:r w:rsidRPr="00FB1D08">
              <w:rPr>
                <w:bCs/>
                <w:lang w:eastAsia="en-US"/>
              </w:rPr>
              <w:t>- частично владеет системой понятий.</w:t>
            </w:r>
          </w:p>
        </w:tc>
      </w:tr>
      <w:tr w:rsidR="002F1578" w:rsidRPr="00FB1D08" w:rsidTr="006A0271">
        <w:trPr>
          <w:jc w:val="center"/>
        </w:trPr>
        <w:tc>
          <w:tcPr>
            <w:tcW w:w="993" w:type="pct"/>
            <w:vAlign w:val="center"/>
          </w:tcPr>
          <w:p w:rsidR="002F1578" w:rsidRPr="00FB1D08" w:rsidRDefault="002F1578" w:rsidP="006A0271">
            <w:pPr>
              <w:jc w:val="center"/>
              <w:rPr>
                <w:b/>
                <w:lang w:eastAsia="en-US"/>
              </w:rPr>
            </w:pPr>
            <w:r w:rsidRPr="00FB1D08">
              <w:rPr>
                <w:b/>
                <w:lang w:eastAsia="en-US"/>
              </w:rPr>
              <w:lastRenderedPageBreak/>
              <w:t>Неудовлетворительно</w:t>
            </w:r>
          </w:p>
        </w:tc>
        <w:tc>
          <w:tcPr>
            <w:tcW w:w="4007" w:type="pct"/>
          </w:tcPr>
          <w:p w:rsidR="002F1578" w:rsidRPr="00FB1D08" w:rsidRDefault="002F1578" w:rsidP="00E80F41">
            <w:pPr>
              <w:jc w:val="both"/>
              <w:rPr>
                <w:bCs/>
                <w:lang w:eastAsia="en-US"/>
              </w:rPr>
            </w:pPr>
            <w:r w:rsidRPr="00FB1D08">
              <w:rPr>
                <w:bCs/>
                <w:lang w:eastAsia="en-US"/>
              </w:rPr>
              <w:t>- студент не усвоил значительной части материала;</w:t>
            </w:r>
          </w:p>
          <w:p w:rsidR="002F1578" w:rsidRPr="00FB1D08" w:rsidRDefault="002F1578" w:rsidP="00E80F41">
            <w:pPr>
              <w:jc w:val="both"/>
              <w:rPr>
                <w:bCs/>
                <w:lang w:eastAsia="en-US"/>
              </w:rPr>
            </w:pPr>
            <w:r w:rsidRPr="00FB1D08">
              <w:rPr>
                <w:bCs/>
                <w:lang w:eastAsia="en-US"/>
              </w:rPr>
              <w:t>-  не может аргументировать научные положения;</w:t>
            </w:r>
          </w:p>
          <w:p w:rsidR="002F1578" w:rsidRPr="00FB1D08" w:rsidRDefault="002F1578" w:rsidP="00E80F41">
            <w:pPr>
              <w:jc w:val="both"/>
              <w:rPr>
                <w:bCs/>
                <w:lang w:eastAsia="en-US"/>
              </w:rPr>
            </w:pPr>
            <w:r w:rsidRPr="00FB1D08">
              <w:rPr>
                <w:bCs/>
                <w:lang w:eastAsia="en-US"/>
              </w:rPr>
              <w:t>- не формулирует квалифицированных выводов и обобщений;</w:t>
            </w:r>
          </w:p>
          <w:p w:rsidR="002F1578" w:rsidRPr="00FB1D08" w:rsidRDefault="002F1578" w:rsidP="00E80F41">
            <w:pPr>
              <w:jc w:val="both"/>
              <w:rPr>
                <w:bCs/>
                <w:lang w:eastAsia="en-US"/>
              </w:rPr>
            </w:pPr>
            <w:r w:rsidRPr="00FB1D08">
              <w:rPr>
                <w:bCs/>
                <w:lang w:eastAsia="en-US"/>
              </w:rPr>
              <w:t>- не владеет системой понятий.</w:t>
            </w:r>
          </w:p>
        </w:tc>
      </w:tr>
    </w:tbl>
    <w:p w:rsidR="002F1578" w:rsidRPr="00FB1D08" w:rsidRDefault="002F1578" w:rsidP="008A7E41">
      <w:pPr>
        <w:jc w:val="center"/>
        <w:rPr>
          <w:bCs/>
          <w:lang w:eastAsia="en-US"/>
        </w:rPr>
      </w:pPr>
    </w:p>
    <w:p w:rsidR="002F1578" w:rsidRPr="00FB1D08" w:rsidRDefault="002F1578" w:rsidP="00805E6E">
      <w:pPr>
        <w:jc w:val="center"/>
        <w:rPr>
          <w:b/>
          <w:bCs/>
          <w:lang w:eastAsia="en-US"/>
        </w:rPr>
      </w:pPr>
      <w:r w:rsidRPr="00FB1D08">
        <w:rPr>
          <w:b/>
          <w:bCs/>
          <w:lang w:eastAsia="en-US"/>
        </w:rPr>
        <w:t>Критерии оценки умений студентов по решению учебно-профессиональных задач и заданий</w:t>
      </w:r>
    </w:p>
    <w:p w:rsidR="002F1578" w:rsidRPr="00FB1D08" w:rsidRDefault="002F1578" w:rsidP="00805E6E">
      <w:pPr>
        <w:jc w:val="center"/>
        <w:rPr>
          <w:b/>
          <w:bCs/>
          <w:lang w:eastAsia="en-US"/>
        </w:rPr>
      </w:pPr>
      <w:r w:rsidRPr="00FB1D08">
        <w:rPr>
          <w:b/>
          <w:bCs/>
          <w:lang w:eastAsia="en-US"/>
        </w:rPr>
        <w:t xml:space="preserve">(продвинутый уровень </w:t>
      </w:r>
      <w:r w:rsidRPr="00FB1D08">
        <w:rPr>
          <w:b/>
          <w:bCs/>
          <w:vanish/>
          <w:lang w:eastAsia="en-US"/>
        </w:rPr>
        <w:t>но овень сформированности компетенции)</w:t>
      </w:r>
      <w:r w:rsidRPr="00FB1D08">
        <w:rPr>
          <w:b/>
          <w:bCs/>
          <w:lang w:eastAsia="en-US"/>
        </w:rPr>
        <w:t>сформированности компетенции)</w:t>
      </w:r>
    </w:p>
    <w:p w:rsidR="002F1578" w:rsidRPr="00FB1D08" w:rsidRDefault="002F157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F1578" w:rsidRPr="00FB1D08" w:rsidTr="006A0271">
        <w:trPr>
          <w:jc w:val="center"/>
        </w:trPr>
        <w:tc>
          <w:tcPr>
            <w:tcW w:w="1371" w:type="pct"/>
            <w:vAlign w:val="center"/>
          </w:tcPr>
          <w:p w:rsidR="002F1578" w:rsidRPr="00FB1D08" w:rsidRDefault="002F1578" w:rsidP="006A0271">
            <w:pPr>
              <w:jc w:val="center"/>
              <w:rPr>
                <w:b/>
                <w:lang w:eastAsia="en-US"/>
              </w:rPr>
            </w:pPr>
            <w:r w:rsidRPr="00FB1D08">
              <w:rPr>
                <w:b/>
                <w:lang w:eastAsia="en-US"/>
              </w:rPr>
              <w:t>Шкала оценивания</w:t>
            </w:r>
          </w:p>
        </w:tc>
        <w:tc>
          <w:tcPr>
            <w:tcW w:w="3629" w:type="pct"/>
            <w:vAlign w:val="center"/>
          </w:tcPr>
          <w:p w:rsidR="002F1578" w:rsidRPr="00FB1D08" w:rsidRDefault="002F1578" w:rsidP="006A0271">
            <w:pPr>
              <w:jc w:val="center"/>
              <w:rPr>
                <w:b/>
                <w:lang w:eastAsia="en-US"/>
              </w:rPr>
            </w:pPr>
            <w:r w:rsidRPr="00FB1D08">
              <w:rPr>
                <w:b/>
                <w:bCs/>
                <w:lang w:eastAsia="en-US"/>
              </w:rPr>
              <w:t>Показатели оценивания компетенций</w:t>
            </w:r>
          </w:p>
        </w:tc>
      </w:tr>
      <w:tr w:rsidR="002F1578" w:rsidRPr="00FB1D08" w:rsidTr="006A0271">
        <w:trPr>
          <w:jc w:val="center"/>
        </w:trPr>
        <w:tc>
          <w:tcPr>
            <w:tcW w:w="1371" w:type="pct"/>
            <w:vAlign w:val="center"/>
          </w:tcPr>
          <w:p w:rsidR="002F1578" w:rsidRPr="00FB1D08" w:rsidRDefault="002F1578" w:rsidP="006A0271">
            <w:pPr>
              <w:jc w:val="center"/>
              <w:rPr>
                <w:b/>
                <w:lang w:eastAsia="en-US"/>
              </w:rPr>
            </w:pPr>
            <w:r w:rsidRPr="00FB1D08">
              <w:rPr>
                <w:b/>
                <w:lang w:eastAsia="en-US"/>
              </w:rPr>
              <w:t>Отлично</w:t>
            </w:r>
          </w:p>
        </w:tc>
        <w:tc>
          <w:tcPr>
            <w:tcW w:w="3629" w:type="pct"/>
          </w:tcPr>
          <w:p w:rsidR="002F1578" w:rsidRPr="00FB1D08" w:rsidRDefault="002F1578" w:rsidP="008365A6">
            <w:pPr>
              <w:jc w:val="both"/>
              <w:rPr>
                <w:bCs/>
                <w:lang w:eastAsia="en-US"/>
              </w:rPr>
            </w:pPr>
            <w:r w:rsidRPr="00FB1D08">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F1578" w:rsidRPr="00FB1D08" w:rsidTr="006A0271">
        <w:trPr>
          <w:jc w:val="center"/>
        </w:trPr>
        <w:tc>
          <w:tcPr>
            <w:tcW w:w="1371" w:type="pct"/>
            <w:vAlign w:val="center"/>
          </w:tcPr>
          <w:p w:rsidR="002F1578" w:rsidRPr="00FB1D08" w:rsidRDefault="002F1578" w:rsidP="006A0271">
            <w:pPr>
              <w:jc w:val="center"/>
              <w:rPr>
                <w:b/>
                <w:lang w:eastAsia="en-US"/>
              </w:rPr>
            </w:pPr>
            <w:r w:rsidRPr="00FB1D08">
              <w:rPr>
                <w:b/>
                <w:lang w:eastAsia="en-US"/>
              </w:rPr>
              <w:t>Хорошо</w:t>
            </w:r>
          </w:p>
        </w:tc>
        <w:tc>
          <w:tcPr>
            <w:tcW w:w="3629" w:type="pct"/>
          </w:tcPr>
          <w:p w:rsidR="002F1578" w:rsidRPr="00FB1D08" w:rsidRDefault="002F1578" w:rsidP="008365A6">
            <w:pPr>
              <w:jc w:val="both"/>
              <w:rPr>
                <w:bCs/>
                <w:lang w:eastAsia="en-US"/>
              </w:rPr>
            </w:pPr>
            <w:r w:rsidRPr="00FB1D08">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F1578" w:rsidRPr="00FB1D08" w:rsidTr="006A0271">
        <w:trPr>
          <w:jc w:val="center"/>
        </w:trPr>
        <w:tc>
          <w:tcPr>
            <w:tcW w:w="1371" w:type="pct"/>
            <w:vAlign w:val="center"/>
          </w:tcPr>
          <w:p w:rsidR="002F1578" w:rsidRPr="00FB1D08" w:rsidRDefault="002F1578" w:rsidP="006A0271">
            <w:pPr>
              <w:jc w:val="center"/>
              <w:rPr>
                <w:b/>
                <w:lang w:eastAsia="en-US"/>
              </w:rPr>
            </w:pPr>
            <w:r w:rsidRPr="00FB1D08">
              <w:rPr>
                <w:b/>
                <w:lang w:eastAsia="en-US"/>
              </w:rPr>
              <w:t>Удовлетворительно</w:t>
            </w:r>
          </w:p>
        </w:tc>
        <w:tc>
          <w:tcPr>
            <w:tcW w:w="3629" w:type="pct"/>
          </w:tcPr>
          <w:p w:rsidR="002F1578" w:rsidRPr="00FB1D08" w:rsidRDefault="002F1578" w:rsidP="008365A6">
            <w:pPr>
              <w:jc w:val="both"/>
              <w:rPr>
                <w:bCs/>
                <w:lang w:eastAsia="en-US"/>
              </w:rPr>
            </w:pPr>
            <w:r w:rsidRPr="00FB1D08">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F1578" w:rsidRPr="00FB1D08" w:rsidTr="006A0271">
        <w:trPr>
          <w:jc w:val="center"/>
        </w:trPr>
        <w:tc>
          <w:tcPr>
            <w:tcW w:w="1371" w:type="pct"/>
            <w:vAlign w:val="center"/>
          </w:tcPr>
          <w:p w:rsidR="002F1578" w:rsidRPr="00FB1D08" w:rsidRDefault="002F1578" w:rsidP="006A0271">
            <w:pPr>
              <w:jc w:val="center"/>
              <w:rPr>
                <w:b/>
                <w:lang w:eastAsia="en-US"/>
              </w:rPr>
            </w:pPr>
            <w:r w:rsidRPr="00FB1D08">
              <w:rPr>
                <w:b/>
                <w:lang w:eastAsia="en-US"/>
              </w:rPr>
              <w:t>Неудовлетворительно</w:t>
            </w:r>
          </w:p>
        </w:tc>
        <w:tc>
          <w:tcPr>
            <w:tcW w:w="3629" w:type="pct"/>
          </w:tcPr>
          <w:p w:rsidR="002F1578" w:rsidRPr="00FB1D08" w:rsidRDefault="002F1578" w:rsidP="006A0271">
            <w:pPr>
              <w:rPr>
                <w:bCs/>
                <w:lang w:eastAsia="en-US"/>
              </w:rPr>
            </w:pPr>
            <w:r w:rsidRPr="00FB1D08">
              <w:rPr>
                <w:bCs/>
                <w:lang w:eastAsia="en-US"/>
              </w:rPr>
              <w:t xml:space="preserve">студент не решил учебно-профессиональную задачу или задание. </w:t>
            </w:r>
          </w:p>
        </w:tc>
      </w:tr>
    </w:tbl>
    <w:p w:rsidR="002F1578" w:rsidRPr="00FB1D08" w:rsidRDefault="002F1578" w:rsidP="008A7E41">
      <w:pPr>
        <w:jc w:val="center"/>
        <w:rPr>
          <w:bCs/>
          <w:lang w:eastAsia="en-US"/>
        </w:rPr>
      </w:pPr>
    </w:p>
    <w:p w:rsidR="002F1578" w:rsidRPr="00FB1D08" w:rsidRDefault="002F1578" w:rsidP="008A7E41">
      <w:pPr>
        <w:jc w:val="center"/>
        <w:rPr>
          <w:bCs/>
          <w:lang w:eastAsia="en-US"/>
        </w:rPr>
      </w:pPr>
      <w:r w:rsidRPr="00FB1D08">
        <w:rPr>
          <w:b/>
          <w:lang w:eastAsia="en-US"/>
        </w:rPr>
        <w:t xml:space="preserve">Критерии оценки владения студентами навыками </w:t>
      </w:r>
      <w:r w:rsidRPr="00FB1D08">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F1578" w:rsidRPr="00FB1D08" w:rsidRDefault="002F157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F1578" w:rsidRPr="00FB1D08" w:rsidTr="006A0271">
        <w:trPr>
          <w:jc w:val="center"/>
        </w:trPr>
        <w:tc>
          <w:tcPr>
            <w:tcW w:w="1390" w:type="pct"/>
            <w:vAlign w:val="center"/>
          </w:tcPr>
          <w:p w:rsidR="002F1578" w:rsidRPr="00FB1D08" w:rsidRDefault="002F1578" w:rsidP="006A0271">
            <w:pPr>
              <w:jc w:val="center"/>
              <w:rPr>
                <w:b/>
                <w:lang w:eastAsia="en-US"/>
              </w:rPr>
            </w:pPr>
            <w:r w:rsidRPr="00FB1D08">
              <w:rPr>
                <w:b/>
                <w:lang w:eastAsia="en-US"/>
              </w:rPr>
              <w:t>Шкала оценивания</w:t>
            </w:r>
          </w:p>
        </w:tc>
        <w:tc>
          <w:tcPr>
            <w:tcW w:w="3610" w:type="pct"/>
            <w:vAlign w:val="center"/>
          </w:tcPr>
          <w:p w:rsidR="002F1578" w:rsidRPr="00FB1D08" w:rsidRDefault="002F1578" w:rsidP="006A0271">
            <w:pPr>
              <w:jc w:val="center"/>
              <w:rPr>
                <w:b/>
                <w:lang w:eastAsia="en-US"/>
              </w:rPr>
            </w:pPr>
            <w:r w:rsidRPr="00FB1D08">
              <w:rPr>
                <w:b/>
                <w:bCs/>
                <w:lang w:eastAsia="en-US"/>
              </w:rPr>
              <w:t>Показатели оценивания компетенций</w:t>
            </w:r>
          </w:p>
        </w:tc>
      </w:tr>
      <w:tr w:rsidR="002F1578" w:rsidRPr="00FB1D08" w:rsidTr="006A0271">
        <w:trPr>
          <w:jc w:val="center"/>
        </w:trPr>
        <w:tc>
          <w:tcPr>
            <w:tcW w:w="1390" w:type="pct"/>
          </w:tcPr>
          <w:p w:rsidR="002F1578" w:rsidRPr="00FB1D08" w:rsidRDefault="002F1578" w:rsidP="006A0271">
            <w:pPr>
              <w:jc w:val="center"/>
              <w:rPr>
                <w:b/>
                <w:lang w:eastAsia="en-US"/>
              </w:rPr>
            </w:pPr>
            <w:r w:rsidRPr="00FB1D08">
              <w:rPr>
                <w:b/>
                <w:lang w:eastAsia="en-US"/>
              </w:rPr>
              <w:t>Отлично</w:t>
            </w:r>
          </w:p>
        </w:tc>
        <w:tc>
          <w:tcPr>
            <w:tcW w:w="3610" w:type="pct"/>
          </w:tcPr>
          <w:p w:rsidR="002F1578" w:rsidRPr="00FB1D08" w:rsidRDefault="002F1578" w:rsidP="008365A6">
            <w:pPr>
              <w:jc w:val="both"/>
              <w:rPr>
                <w:bCs/>
                <w:lang w:eastAsia="en-US"/>
              </w:rPr>
            </w:pPr>
            <w:r w:rsidRPr="00FB1D0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F1578" w:rsidRPr="00FB1D08" w:rsidTr="006A0271">
        <w:trPr>
          <w:jc w:val="center"/>
        </w:trPr>
        <w:tc>
          <w:tcPr>
            <w:tcW w:w="1390" w:type="pct"/>
          </w:tcPr>
          <w:p w:rsidR="002F1578" w:rsidRPr="00FB1D08" w:rsidRDefault="002F1578" w:rsidP="006A0271">
            <w:pPr>
              <w:jc w:val="center"/>
              <w:rPr>
                <w:b/>
                <w:lang w:eastAsia="en-US"/>
              </w:rPr>
            </w:pPr>
            <w:r w:rsidRPr="00FB1D08">
              <w:rPr>
                <w:b/>
                <w:lang w:eastAsia="en-US"/>
              </w:rPr>
              <w:t>Хорошо</w:t>
            </w:r>
          </w:p>
        </w:tc>
        <w:tc>
          <w:tcPr>
            <w:tcW w:w="3610" w:type="pct"/>
          </w:tcPr>
          <w:p w:rsidR="002F1578" w:rsidRPr="00FB1D08" w:rsidRDefault="002F1578" w:rsidP="008365A6">
            <w:pPr>
              <w:jc w:val="both"/>
              <w:rPr>
                <w:bCs/>
                <w:lang w:eastAsia="en-US"/>
              </w:rPr>
            </w:pPr>
            <w:r w:rsidRPr="00FB1D08">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F1578" w:rsidRPr="00FB1D08" w:rsidTr="006A0271">
        <w:trPr>
          <w:jc w:val="center"/>
        </w:trPr>
        <w:tc>
          <w:tcPr>
            <w:tcW w:w="1390" w:type="pct"/>
          </w:tcPr>
          <w:p w:rsidR="002F1578" w:rsidRPr="00FB1D08" w:rsidRDefault="002F1578" w:rsidP="006A0271">
            <w:pPr>
              <w:jc w:val="center"/>
              <w:rPr>
                <w:b/>
                <w:lang w:eastAsia="en-US"/>
              </w:rPr>
            </w:pPr>
            <w:r w:rsidRPr="00FB1D08">
              <w:rPr>
                <w:b/>
                <w:lang w:eastAsia="en-US"/>
              </w:rPr>
              <w:t>Удовлетворительно</w:t>
            </w:r>
          </w:p>
        </w:tc>
        <w:tc>
          <w:tcPr>
            <w:tcW w:w="3610" w:type="pct"/>
          </w:tcPr>
          <w:p w:rsidR="002F1578" w:rsidRPr="00FB1D08" w:rsidRDefault="002F1578" w:rsidP="008365A6">
            <w:pPr>
              <w:jc w:val="both"/>
              <w:rPr>
                <w:bCs/>
                <w:lang w:eastAsia="en-US"/>
              </w:rPr>
            </w:pPr>
            <w:r w:rsidRPr="00FB1D08">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w:t>
            </w:r>
            <w:r w:rsidRPr="00FB1D08">
              <w:rPr>
                <w:bCs/>
                <w:lang w:eastAsia="en-US"/>
              </w:rPr>
              <w:lastRenderedPageBreak/>
              <w:t>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F1578" w:rsidRPr="00FB1D08" w:rsidTr="006A0271">
        <w:trPr>
          <w:jc w:val="center"/>
        </w:trPr>
        <w:tc>
          <w:tcPr>
            <w:tcW w:w="1390" w:type="pct"/>
          </w:tcPr>
          <w:p w:rsidR="002F1578" w:rsidRPr="00FB1D08" w:rsidRDefault="002F1578" w:rsidP="006A0271">
            <w:pPr>
              <w:jc w:val="center"/>
              <w:rPr>
                <w:b/>
                <w:lang w:eastAsia="en-US"/>
              </w:rPr>
            </w:pPr>
            <w:r w:rsidRPr="00FB1D08">
              <w:rPr>
                <w:b/>
                <w:lang w:eastAsia="en-US"/>
              </w:rPr>
              <w:lastRenderedPageBreak/>
              <w:t>Неудовлетворительно</w:t>
            </w:r>
          </w:p>
        </w:tc>
        <w:tc>
          <w:tcPr>
            <w:tcW w:w="3610" w:type="pct"/>
          </w:tcPr>
          <w:p w:rsidR="002F1578" w:rsidRPr="00FB1D08" w:rsidRDefault="002F1578" w:rsidP="006A0271">
            <w:pPr>
              <w:rPr>
                <w:bCs/>
                <w:lang w:eastAsia="en-US"/>
              </w:rPr>
            </w:pPr>
            <w:r w:rsidRPr="00FB1D08">
              <w:rPr>
                <w:bCs/>
                <w:lang w:eastAsia="en-US"/>
              </w:rPr>
              <w:t>не выполнены требования, предъявляемые к навыкам, оцениваемым “удовлетворительно”.</w:t>
            </w:r>
          </w:p>
        </w:tc>
      </w:tr>
    </w:tbl>
    <w:p w:rsidR="002F1578" w:rsidRPr="00FB1D08" w:rsidRDefault="002F1578" w:rsidP="00FC3B95">
      <w:pPr>
        <w:ind w:left="360"/>
        <w:jc w:val="both"/>
        <w:rPr>
          <w:b/>
        </w:rPr>
      </w:pPr>
    </w:p>
    <w:p w:rsidR="002F1578" w:rsidRPr="00FB1D08" w:rsidRDefault="002F1578" w:rsidP="009C1CD6">
      <w:pPr>
        <w:numPr>
          <w:ilvl w:val="0"/>
          <w:numId w:val="10"/>
        </w:numPr>
        <w:autoSpaceDE w:val="0"/>
        <w:autoSpaceDN w:val="0"/>
        <w:adjustRightInd w:val="0"/>
        <w:ind w:left="0" w:firstLine="0"/>
        <w:jc w:val="both"/>
        <w:rPr>
          <w:b/>
          <w:bCs/>
        </w:rPr>
      </w:pPr>
      <w:r w:rsidRPr="00FB1D08">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F1578" w:rsidRPr="009C1CD6" w:rsidRDefault="002F1578" w:rsidP="009C1CD6">
      <w:pPr>
        <w:shd w:val="clear" w:color="auto" w:fill="FFFFFF"/>
        <w:ind w:right="147"/>
        <w:jc w:val="center"/>
        <w:rPr>
          <w:b/>
        </w:rPr>
      </w:pPr>
      <w:r w:rsidRPr="009C1CD6">
        <w:rPr>
          <w:b/>
        </w:rPr>
        <w:t>Тесты</w:t>
      </w:r>
    </w:p>
    <w:p w:rsidR="002F1578" w:rsidRPr="009C1CD6" w:rsidRDefault="002F1578" w:rsidP="009C1CD6">
      <w:pPr>
        <w:shd w:val="clear" w:color="auto" w:fill="FFFFFF"/>
        <w:tabs>
          <w:tab w:val="left" w:pos="284"/>
        </w:tabs>
        <w:rPr>
          <w:shd w:val="clear" w:color="auto" w:fill="FFFFFF"/>
          <w:lang w:eastAsia="en-US"/>
        </w:rPr>
      </w:pPr>
      <w:r w:rsidRPr="009C1CD6">
        <w:rPr>
          <w:rFonts w:ascii="Arial" w:hAnsi="Arial" w:cs="Arial"/>
          <w:sz w:val="18"/>
          <w:szCs w:val="18"/>
          <w:lang w:eastAsia="en-US"/>
        </w:rPr>
        <w:br/>
      </w:r>
      <w:r w:rsidRPr="009C1CD6">
        <w:rPr>
          <w:shd w:val="clear" w:color="auto" w:fill="FFFFFF"/>
          <w:lang w:eastAsia="en-US"/>
        </w:rPr>
        <w:t>1. В современных условиях стратегия – это</w:t>
      </w:r>
      <w:r w:rsidRPr="009C1CD6">
        <w:rPr>
          <w:lang w:eastAsia="en-US"/>
        </w:rPr>
        <w:br/>
      </w:r>
      <w:r w:rsidRPr="009C1CD6">
        <w:rPr>
          <w:shd w:val="clear" w:color="auto" w:fill="FFFFFF"/>
          <w:lang w:eastAsia="en-US"/>
        </w:rPr>
        <w:t>a. конкретный долгосрочный план достижение конкретной долгосрочной цели;</w:t>
      </w:r>
      <w:r w:rsidRPr="009C1CD6">
        <w:rPr>
          <w:lang w:eastAsia="en-US"/>
        </w:rPr>
        <w:br/>
      </w:r>
      <w:r w:rsidRPr="009C1CD6">
        <w:rPr>
          <w:shd w:val="clear" w:color="auto" w:fill="FFFFFF"/>
          <w:lang w:eastAsia="en-US"/>
        </w:rPr>
        <w:t>b. долгосрочное качественно определенное направление развития организации, касающееся сферы, средств и форм ее деятельности, системы взаимоотношений внутри организации, а также ее позиция в окружающей среде, приводящая организацию к ее целям;</w:t>
      </w:r>
      <w:r w:rsidRPr="009C1CD6">
        <w:rPr>
          <w:lang w:eastAsia="en-US"/>
        </w:rPr>
        <w:br/>
      </w:r>
      <w:r w:rsidRPr="009C1CD6">
        <w:rPr>
          <w:shd w:val="clear" w:color="auto" w:fill="FFFFFF"/>
          <w:lang w:eastAsia="en-US"/>
        </w:rPr>
        <w:t>c. набор действий выгодных высшему руководству организации.</w:t>
      </w:r>
      <w:r w:rsidRPr="009C1CD6">
        <w:rPr>
          <w:lang w:eastAsia="en-US"/>
        </w:rPr>
        <w:br/>
      </w:r>
      <w:r w:rsidRPr="009C1CD6">
        <w:rPr>
          <w:shd w:val="clear" w:color="auto" w:fill="FFFFFF"/>
          <w:lang w:eastAsia="en-US"/>
        </w:rPr>
        <w:t>2. Стратегический менеджмент не осуществляет</w:t>
      </w:r>
      <w:r w:rsidRPr="009C1CD6">
        <w:rPr>
          <w:lang w:eastAsia="en-US"/>
        </w:rPr>
        <w:br/>
      </w:r>
      <w:r w:rsidRPr="009C1CD6">
        <w:rPr>
          <w:shd w:val="clear" w:color="auto" w:fill="FFFFFF"/>
          <w:lang w:eastAsia="en-US"/>
        </w:rPr>
        <w:t>a. взгляд внутрь организации, поиск путей более эффективного использования ресурсов;</w:t>
      </w:r>
      <w:r w:rsidRPr="009C1CD6">
        <w:rPr>
          <w:lang w:eastAsia="en-US"/>
        </w:rPr>
        <w:br/>
      </w:r>
      <w:r w:rsidRPr="009C1CD6">
        <w:rPr>
          <w:shd w:val="clear" w:color="auto" w:fill="FFFFFF"/>
          <w:lang w:eastAsia="en-US"/>
        </w:rPr>
        <w:t>b. взгляд вне организации, поиск новых возможностей в конкурентной борьбе, отслеживание и адаптация к изменениям;</w:t>
      </w:r>
      <w:r w:rsidRPr="009C1CD6">
        <w:rPr>
          <w:lang w:eastAsia="en-US"/>
        </w:rPr>
        <w:br/>
      </w:r>
      <w:r w:rsidRPr="009C1CD6">
        <w:rPr>
          <w:shd w:val="clear" w:color="auto" w:fill="FFFFFF"/>
          <w:lang w:eastAsia="en-US"/>
        </w:rPr>
        <w:t>c. в окружении.</w:t>
      </w:r>
      <w:r w:rsidRPr="009C1CD6">
        <w:rPr>
          <w:lang w:eastAsia="en-US"/>
        </w:rPr>
        <w:br/>
      </w:r>
      <w:r w:rsidRPr="009C1CD6">
        <w:rPr>
          <w:shd w:val="clear" w:color="auto" w:fill="FFFFFF"/>
          <w:lang w:eastAsia="en-US"/>
        </w:rPr>
        <w:t>3. Создание стратегии</w:t>
      </w:r>
      <w:r w:rsidRPr="009C1CD6">
        <w:rPr>
          <w:lang w:eastAsia="en-US"/>
        </w:rPr>
        <w:br/>
      </w:r>
      <w:r w:rsidRPr="009C1CD6">
        <w:rPr>
          <w:shd w:val="clear" w:color="auto" w:fill="FFFFFF"/>
          <w:lang w:eastAsia="en-US"/>
        </w:rPr>
        <w:t>a. это в первую очередь предпринимательская деятельность, которой присущи азарт и риск;</w:t>
      </w:r>
      <w:r w:rsidRPr="009C1CD6">
        <w:rPr>
          <w:lang w:eastAsia="en-US"/>
        </w:rPr>
        <w:br/>
      </w:r>
      <w:r w:rsidRPr="009C1CD6">
        <w:rPr>
          <w:shd w:val="clear" w:color="auto" w:fill="FFFFFF"/>
          <w:lang w:eastAsia="en-US"/>
        </w:rPr>
        <w:t>b. это функция управления, заключающаяся в формировании миссии организации, определение целей деятельности и разработке стратегического плана.</w:t>
      </w:r>
      <w:r w:rsidRPr="009C1CD6">
        <w:rPr>
          <w:lang w:eastAsia="en-US"/>
        </w:rPr>
        <w:br/>
      </w:r>
      <w:r w:rsidRPr="009C1CD6">
        <w:rPr>
          <w:shd w:val="clear" w:color="auto" w:fill="FFFFFF"/>
          <w:lang w:eastAsia="en-US"/>
        </w:rPr>
        <w:t>4. Эффективность стратегического управления определяется</w:t>
      </w:r>
      <w:r w:rsidRPr="009C1CD6">
        <w:rPr>
          <w:lang w:eastAsia="en-US"/>
        </w:rPr>
        <w:br/>
      </w:r>
      <w:r w:rsidRPr="009C1CD6">
        <w:rPr>
          <w:shd w:val="clear" w:color="auto" w:fill="FFFFFF"/>
          <w:lang w:eastAsia="en-US"/>
        </w:rPr>
        <w:t>a. прибыль и рациональностью использования производственного потенциала;</w:t>
      </w:r>
      <w:r w:rsidRPr="009C1CD6">
        <w:rPr>
          <w:lang w:eastAsia="en-US"/>
        </w:rPr>
        <w:br/>
      </w:r>
      <w:r w:rsidRPr="009C1CD6">
        <w:rPr>
          <w:shd w:val="clear" w:color="auto" w:fill="FFFFFF"/>
          <w:lang w:eastAsia="en-US"/>
        </w:rPr>
        <w:t>b. своевременностью и точностью реагирования организации на новые запросы со стороны рынка и способностью изменяться в зависимости от изменения окружения.</w:t>
      </w:r>
      <w:r w:rsidRPr="009C1CD6">
        <w:rPr>
          <w:lang w:eastAsia="en-US"/>
        </w:rPr>
        <w:br/>
      </w:r>
      <w:r w:rsidRPr="009C1CD6">
        <w:rPr>
          <w:shd w:val="clear" w:color="auto" w:fill="FFFFFF"/>
          <w:lang w:eastAsia="en-US"/>
        </w:rPr>
        <w:t>5. Что, прежде всего, подразумевается под понятием «развитие» применительно к территориям и регионам?</w:t>
      </w:r>
      <w:r w:rsidRPr="009C1CD6">
        <w:rPr>
          <w:lang w:eastAsia="en-US"/>
        </w:rPr>
        <w:br/>
      </w:r>
      <w:r w:rsidRPr="009C1CD6">
        <w:rPr>
          <w:shd w:val="clear" w:color="auto" w:fill="FFFFFF"/>
          <w:lang w:eastAsia="en-US"/>
        </w:rPr>
        <w:t>a. изменение условий жизни человека;</w:t>
      </w:r>
      <w:r w:rsidRPr="009C1CD6">
        <w:rPr>
          <w:lang w:eastAsia="en-US"/>
        </w:rPr>
        <w:br/>
      </w:r>
      <w:r w:rsidRPr="009C1CD6">
        <w:rPr>
          <w:shd w:val="clear" w:color="auto" w:fill="FFFFFF"/>
          <w:lang w:eastAsia="en-US"/>
        </w:rPr>
        <w:t>b. выявление текущих и стратегических тенденций развития;</w:t>
      </w:r>
      <w:r w:rsidRPr="009C1CD6">
        <w:rPr>
          <w:lang w:eastAsia="en-US"/>
        </w:rPr>
        <w:br/>
      </w:r>
      <w:r w:rsidRPr="009C1CD6">
        <w:rPr>
          <w:shd w:val="clear" w:color="auto" w:fill="FFFFFF"/>
          <w:lang w:eastAsia="en-US"/>
        </w:rPr>
        <w:t>c. изменения в экономической, социальной, пространственной, политической и духовной сферах.</w:t>
      </w:r>
      <w:r w:rsidRPr="009C1CD6">
        <w:rPr>
          <w:lang w:eastAsia="en-US"/>
        </w:rPr>
        <w:br/>
      </w:r>
      <w:r w:rsidRPr="009C1CD6">
        <w:rPr>
          <w:shd w:val="clear" w:color="auto" w:fill="FFFFFF"/>
          <w:lang w:eastAsia="en-US"/>
        </w:rPr>
        <w:t>6. Конкурентоспособность российской экономики достигается</w:t>
      </w:r>
      <w:r w:rsidRPr="009C1CD6">
        <w:rPr>
          <w:lang w:eastAsia="en-US"/>
        </w:rPr>
        <w:br/>
      </w:r>
      <w:r w:rsidRPr="009C1CD6">
        <w:rPr>
          <w:shd w:val="clear" w:color="auto" w:fill="FFFFFF"/>
          <w:lang w:eastAsia="en-US"/>
        </w:rPr>
        <w:t>a. благодаря четкому представлению об инкорпоративном пути развития местного сообщества;</w:t>
      </w:r>
      <w:r w:rsidRPr="009C1CD6">
        <w:rPr>
          <w:lang w:eastAsia="en-US"/>
        </w:rPr>
        <w:br/>
      </w:r>
      <w:r w:rsidRPr="009C1CD6">
        <w:rPr>
          <w:shd w:val="clear" w:color="auto" w:fill="FFFFFF"/>
          <w:lang w:eastAsia="en-US"/>
        </w:rPr>
        <w:t>b. за счет создания собственной финансовой среды, которая способствует внедрению инновационных идей и развитию местного производства;</w:t>
      </w:r>
      <w:r w:rsidRPr="009C1CD6">
        <w:rPr>
          <w:lang w:eastAsia="en-US"/>
        </w:rPr>
        <w:br/>
      </w:r>
      <w:r w:rsidRPr="009C1CD6">
        <w:rPr>
          <w:shd w:val="clear" w:color="auto" w:fill="FFFFFF"/>
          <w:lang w:eastAsia="en-US"/>
        </w:rPr>
        <w:t>c. за счет привлечения кредитов, открытия филиалов ведущих предприятий.</w:t>
      </w:r>
      <w:r w:rsidRPr="009C1CD6">
        <w:rPr>
          <w:lang w:eastAsia="en-US"/>
        </w:rPr>
        <w:br/>
      </w:r>
      <w:r w:rsidRPr="009C1CD6">
        <w:rPr>
          <w:shd w:val="clear" w:color="auto" w:fill="FFFFFF"/>
          <w:lang w:eastAsia="en-US"/>
        </w:rPr>
        <w:t>7. Как соотносятся понятия «управление» и «менеджмент»?</w:t>
      </w:r>
      <w:r w:rsidRPr="009C1CD6">
        <w:rPr>
          <w:lang w:eastAsia="en-US"/>
        </w:rPr>
        <w:br/>
      </w:r>
      <w:r w:rsidRPr="009C1CD6">
        <w:rPr>
          <w:shd w:val="clear" w:color="auto" w:fill="FFFFFF"/>
          <w:lang w:eastAsia="en-US"/>
        </w:rPr>
        <w:t>a. понятие «управление» шире понятия «менеджмент»;</w:t>
      </w:r>
      <w:r w:rsidRPr="009C1CD6">
        <w:rPr>
          <w:lang w:eastAsia="en-US"/>
        </w:rPr>
        <w:br/>
      </w:r>
      <w:r w:rsidRPr="009C1CD6">
        <w:rPr>
          <w:shd w:val="clear" w:color="auto" w:fill="FFFFFF"/>
          <w:lang w:eastAsia="en-US"/>
        </w:rPr>
        <w:t>b. понятие «менеджмент» шире понятия «управление»;</w:t>
      </w:r>
      <w:r w:rsidRPr="009C1CD6">
        <w:rPr>
          <w:lang w:eastAsia="en-US"/>
        </w:rPr>
        <w:br/>
      </w:r>
      <w:r w:rsidRPr="009C1CD6">
        <w:rPr>
          <w:shd w:val="clear" w:color="auto" w:fill="FFFFFF"/>
          <w:lang w:eastAsia="en-US"/>
        </w:rPr>
        <w:t>c. эти понятия эквивалентны.</w:t>
      </w:r>
      <w:r w:rsidRPr="009C1CD6">
        <w:rPr>
          <w:lang w:eastAsia="en-US"/>
        </w:rPr>
        <w:br/>
      </w:r>
      <w:r w:rsidRPr="009C1CD6">
        <w:rPr>
          <w:shd w:val="clear" w:color="auto" w:fill="FFFFFF"/>
          <w:lang w:eastAsia="en-US"/>
        </w:rPr>
        <w:lastRenderedPageBreak/>
        <w:t>8. Основными факторами, определяющими качество жизни населения территорий и регионов являются</w:t>
      </w:r>
      <w:r w:rsidRPr="009C1CD6">
        <w:rPr>
          <w:lang w:eastAsia="en-US"/>
        </w:rPr>
        <w:br/>
      </w:r>
      <w:r w:rsidRPr="009C1CD6">
        <w:rPr>
          <w:shd w:val="clear" w:color="auto" w:fill="FFFFFF"/>
          <w:lang w:eastAsia="en-US"/>
        </w:rPr>
        <w:t>a. объемы инвестиций;</w:t>
      </w:r>
      <w:r w:rsidRPr="009C1CD6">
        <w:rPr>
          <w:lang w:eastAsia="en-US"/>
        </w:rPr>
        <w:br/>
      </w:r>
      <w:r w:rsidRPr="009C1CD6">
        <w:rPr>
          <w:shd w:val="clear" w:color="auto" w:fill="FFFFFF"/>
          <w:lang w:eastAsia="en-US"/>
        </w:rPr>
        <w:t>b. мнение общества;</w:t>
      </w:r>
      <w:r w:rsidRPr="009C1CD6">
        <w:rPr>
          <w:lang w:eastAsia="en-US"/>
        </w:rPr>
        <w:br/>
      </w:r>
      <w:r w:rsidRPr="009C1CD6">
        <w:rPr>
          <w:shd w:val="clear" w:color="auto" w:fill="FFFFFF"/>
          <w:lang w:eastAsia="en-US"/>
        </w:rPr>
        <w:t>c. компетентность исполнительной ветви власти;</w:t>
      </w:r>
      <w:r w:rsidRPr="009C1CD6">
        <w:rPr>
          <w:lang w:eastAsia="en-US"/>
        </w:rPr>
        <w:br/>
      </w:r>
      <w:r w:rsidRPr="009C1CD6">
        <w:rPr>
          <w:shd w:val="clear" w:color="auto" w:fill="FFFFFF"/>
          <w:lang w:eastAsia="en-US"/>
        </w:rPr>
        <w:t>d. качество принятых законов Госдумой.</w:t>
      </w:r>
      <w:r w:rsidRPr="009C1CD6">
        <w:rPr>
          <w:lang w:eastAsia="en-US"/>
        </w:rPr>
        <w:br/>
      </w:r>
      <w:r w:rsidRPr="009C1CD6">
        <w:rPr>
          <w:shd w:val="clear" w:color="auto" w:fill="FFFFFF"/>
          <w:lang w:eastAsia="en-US"/>
        </w:rPr>
        <w:t>9. Корпоративные этические принципы инкорпоративной организации российского сообщества должны быть</w:t>
      </w:r>
      <w:r w:rsidRPr="009C1CD6">
        <w:rPr>
          <w:lang w:eastAsia="en-US"/>
        </w:rPr>
        <w:br/>
      </w:r>
      <w:r w:rsidRPr="009C1CD6">
        <w:rPr>
          <w:shd w:val="clear" w:color="auto" w:fill="FFFFFF"/>
          <w:lang w:eastAsia="en-US"/>
        </w:rPr>
        <w:t>a. устными декларациями;</w:t>
      </w:r>
      <w:r w:rsidRPr="009C1CD6">
        <w:rPr>
          <w:lang w:eastAsia="en-US"/>
        </w:rPr>
        <w:br/>
      </w:r>
      <w:r w:rsidRPr="009C1CD6">
        <w:rPr>
          <w:shd w:val="clear" w:color="auto" w:fill="FFFFFF"/>
          <w:lang w:eastAsia="en-US"/>
        </w:rPr>
        <w:t>b. общепринятым стилем жизни;</w:t>
      </w:r>
      <w:r w:rsidRPr="009C1CD6">
        <w:rPr>
          <w:lang w:eastAsia="en-US"/>
        </w:rPr>
        <w:br/>
      </w:r>
      <w:r w:rsidRPr="009C1CD6">
        <w:rPr>
          <w:shd w:val="clear" w:color="auto" w:fill="FFFFFF"/>
          <w:lang w:eastAsia="en-US"/>
        </w:rPr>
        <w:t>c. согласованы с вышестоящими органами управлении.</w:t>
      </w:r>
      <w:r w:rsidRPr="009C1CD6">
        <w:rPr>
          <w:lang w:eastAsia="en-US"/>
        </w:rPr>
        <w:br/>
      </w:r>
      <w:r w:rsidRPr="009C1CD6">
        <w:rPr>
          <w:shd w:val="clear" w:color="auto" w:fill="FFFFFF"/>
          <w:lang w:eastAsia="en-US"/>
        </w:rPr>
        <w:t>10. Какой из перечисленных принципов является ведущим в формировании</w:t>
      </w:r>
      <w:r w:rsidRPr="009C1CD6">
        <w:rPr>
          <w:lang w:eastAsia="en-US"/>
        </w:rPr>
        <w:br/>
      </w:r>
      <w:r w:rsidRPr="009C1CD6">
        <w:rPr>
          <w:shd w:val="clear" w:color="auto" w:fill="FFFFFF"/>
          <w:lang w:eastAsia="en-US"/>
        </w:rPr>
        <w:t>институциональных основ инкорпоративной экономики и социальной жизни сообщества</w:t>
      </w:r>
      <w:r w:rsidRPr="009C1CD6">
        <w:rPr>
          <w:lang w:eastAsia="en-US"/>
        </w:rPr>
        <w:br/>
      </w:r>
      <w:r w:rsidRPr="009C1CD6">
        <w:rPr>
          <w:shd w:val="clear" w:color="auto" w:fill="FFFFFF"/>
          <w:lang w:eastAsia="en-US"/>
        </w:rPr>
        <w:t>a. мотивации;</w:t>
      </w:r>
      <w:r w:rsidRPr="009C1CD6">
        <w:rPr>
          <w:lang w:eastAsia="en-US"/>
        </w:rPr>
        <w:br/>
      </w:r>
      <w:r w:rsidRPr="009C1CD6">
        <w:rPr>
          <w:shd w:val="clear" w:color="auto" w:fill="FFFFFF"/>
          <w:lang w:eastAsia="en-US"/>
        </w:rPr>
        <w:t>b. государственного регулирования рынков частной собственности;</w:t>
      </w:r>
      <w:r w:rsidRPr="009C1CD6">
        <w:rPr>
          <w:lang w:eastAsia="en-US"/>
        </w:rPr>
        <w:br/>
      </w:r>
      <w:r w:rsidRPr="009C1CD6">
        <w:rPr>
          <w:shd w:val="clear" w:color="auto" w:fill="FFFFFF"/>
          <w:lang w:eastAsia="en-US"/>
        </w:rPr>
        <w:t>c. договорных отношений и равного совместного владения собственностью;</w:t>
      </w:r>
      <w:r w:rsidRPr="009C1CD6">
        <w:rPr>
          <w:lang w:eastAsia="en-US"/>
        </w:rPr>
        <w:br/>
      </w:r>
      <w:r w:rsidRPr="009C1CD6">
        <w:rPr>
          <w:shd w:val="clear" w:color="auto" w:fill="FFFFFF"/>
          <w:lang w:eastAsia="en-US"/>
        </w:rPr>
        <w:t>d. общественной собственности.</w:t>
      </w:r>
      <w:r w:rsidRPr="009C1CD6">
        <w:rPr>
          <w:lang w:eastAsia="en-US"/>
        </w:rPr>
        <w:br/>
      </w:r>
      <w:r w:rsidRPr="009C1CD6">
        <w:rPr>
          <w:shd w:val="clear" w:color="auto" w:fill="FFFFFF"/>
          <w:lang w:eastAsia="en-US"/>
        </w:rPr>
        <w:t>11. Определите неверный ответ - не может быть субъектом управления</w:t>
      </w:r>
      <w:r w:rsidRPr="009C1CD6">
        <w:rPr>
          <w:lang w:eastAsia="en-US"/>
        </w:rPr>
        <w:br/>
      </w:r>
      <w:r w:rsidRPr="009C1CD6">
        <w:rPr>
          <w:shd w:val="clear" w:color="auto" w:fill="FFFFFF"/>
          <w:lang w:eastAsia="en-US"/>
        </w:rPr>
        <w:t>a. директор;</w:t>
      </w:r>
      <w:r w:rsidRPr="009C1CD6">
        <w:rPr>
          <w:lang w:eastAsia="en-US"/>
        </w:rPr>
        <w:br/>
      </w:r>
      <w:r w:rsidRPr="009C1CD6">
        <w:rPr>
          <w:shd w:val="clear" w:color="auto" w:fill="FFFFFF"/>
          <w:lang w:eastAsia="en-US"/>
        </w:rPr>
        <w:t>b. министр;</w:t>
      </w:r>
      <w:r w:rsidRPr="009C1CD6">
        <w:rPr>
          <w:lang w:eastAsia="en-US"/>
        </w:rPr>
        <w:br/>
      </w:r>
      <w:r w:rsidRPr="009C1CD6">
        <w:rPr>
          <w:shd w:val="clear" w:color="auto" w:fill="FFFFFF"/>
          <w:lang w:eastAsia="en-US"/>
        </w:rPr>
        <w:t>c. свод законов;</w:t>
      </w:r>
      <w:r w:rsidRPr="009C1CD6">
        <w:rPr>
          <w:lang w:eastAsia="en-US"/>
        </w:rPr>
        <w:br/>
      </w:r>
      <w:r w:rsidRPr="009C1CD6">
        <w:rPr>
          <w:shd w:val="clear" w:color="auto" w:fill="FFFFFF"/>
          <w:lang w:eastAsia="en-US"/>
        </w:rPr>
        <w:t>d. коллегия адвокатов;</w:t>
      </w:r>
      <w:r w:rsidRPr="009C1CD6">
        <w:rPr>
          <w:lang w:eastAsia="en-US"/>
        </w:rPr>
        <w:br/>
      </w:r>
      <w:r w:rsidRPr="009C1CD6">
        <w:rPr>
          <w:shd w:val="clear" w:color="auto" w:fill="FFFFFF"/>
          <w:lang w:eastAsia="en-US"/>
        </w:rPr>
        <w:t>e. народ России.</w:t>
      </w:r>
      <w:r w:rsidRPr="009C1CD6">
        <w:rPr>
          <w:lang w:eastAsia="en-US"/>
        </w:rPr>
        <w:br/>
      </w:r>
      <w:r w:rsidRPr="009C1CD6">
        <w:rPr>
          <w:shd w:val="clear" w:color="auto" w:fill="FFFFFF"/>
          <w:lang w:eastAsia="en-US"/>
        </w:rPr>
        <w:t>12. Почему многие управленческие решения выполняются по принципу «хотели как лучше, а получилось как всегда»</w:t>
      </w:r>
      <w:r w:rsidRPr="009C1CD6">
        <w:rPr>
          <w:lang w:eastAsia="en-US"/>
        </w:rPr>
        <w:br/>
      </w:r>
      <w:r w:rsidRPr="009C1CD6">
        <w:rPr>
          <w:shd w:val="clear" w:color="auto" w:fill="FFFFFF"/>
          <w:lang w:eastAsia="en-US"/>
        </w:rPr>
        <w:t>a. из-за лености и присущего исполнителям нежелания делать вообще какую-либо работу, спущенную сверху;</w:t>
      </w:r>
      <w:r w:rsidRPr="009C1CD6">
        <w:rPr>
          <w:lang w:eastAsia="en-US"/>
        </w:rPr>
        <w:br/>
      </w:r>
      <w:r w:rsidRPr="009C1CD6">
        <w:rPr>
          <w:shd w:val="clear" w:color="auto" w:fill="FFFFFF"/>
          <w:lang w:eastAsia="en-US"/>
        </w:rPr>
        <w:t>b. из-за низкого качества самих управленческих решений;</w:t>
      </w:r>
      <w:r w:rsidRPr="009C1CD6">
        <w:rPr>
          <w:lang w:eastAsia="en-US"/>
        </w:rPr>
        <w:br/>
      </w:r>
      <w:r w:rsidRPr="009C1CD6">
        <w:rPr>
          <w:shd w:val="clear" w:color="auto" w:fill="FFFFFF"/>
          <w:lang w:eastAsia="en-US"/>
        </w:rPr>
        <w:t>c. из-за плохой организации работы по реализации управленческого решения;</w:t>
      </w:r>
      <w:r w:rsidRPr="009C1CD6">
        <w:rPr>
          <w:lang w:eastAsia="en-US"/>
        </w:rPr>
        <w:br/>
      </w:r>
      <w:r w:rsidRPr="009C1CD6">
        <w:rPr>
          <w:shd w:val="clear" w:color="auto" w:fill="FFFFFF"/>
          <w:lang w:eastAsia="en-US"/>
        </w:rPr>
        <w:t>d. из-за низкого уровня профессионализма и мотивации исполнителей;</w:t>
      </w:r>
      <w:r w:rsidRPr="009C1CD6">
        <w:rPr>
          <w:lang w:eastAsia="en-US"/>
        </w:rPr>
        <w:br/>
      </w:r>
      <w:r w:rsidRPr="009C1CD6">
        <w:rPr>
          <w:shd w:val="clear" w:color="auto" w:fill="FFFFFF"/>
          <w:lang w:eastAsia="en-US"/>
        </w:rPr>
        <w:t>e. из-за неадекватной организационной структуры;</w:t>
      </w:r>
      <w:r w:rsidRPr="009C1CD6">
        <w:rPr>
          <w:lang w:eastAsia="en-US"/>
        </w:rPr>
        <w:br/>
      </w:r>
      <w:r w:rsidRPr="009C1CD6">
        <w:rPr>
          <w:shd w:val="clear" w:color="auto" w:fill="FFFFFF"/>
          <w:lang w:eastAsia="en-US"/>
        </w:rPr>
        <w:t>f. первые три варианта;</w:t>
      </w:r>
      <w:r w:rsidRPr="009C1CD6">
        <w:rPr>
          <w:lang w:eastAsia="en-US"/>
        </w:rPr>
        <w:br/>
      </w:r>
      <w:r w:rsidRPr="009C1CD6">
        <w:rPr>
          <w:shd w:val="clear" w:color="auto" w:fill="FFFFFF"/>
          <w:lang w:eastAsia="en-US"/>
        </w:rPr>
        <w:t>g. все перечисленное.</w:t>
      </w:r>
      <w:r w:rsidRPr="009C1CD6">
        <w:rPr>
          <w:lang w:eastAsia="en-US"/>
        </w:rPr>
        <w:br/>
      </w:r>
      <w:r w:rsidRPr="009C1CD6">
        <w:rPr>
          <w:shd w:val="clear" w:color="auto" w:fill="FFFFFF"/>
          <w:lang w:eastAsia="en-US"/>
        </w:rPr>
        <w:t>13. Многие попытки сформировать или преобразовать корпоративную культуру заканчивают неудачей, потому что</w:t>
      </w:r>
      <w:r w:rsidRPr="009C1CD6">
        <w:rPr>
          <w:lang w:eastAsia="en-US"/>
        </w:rPr>
        <w:br/>
      </w:r>
      <w:r w:rsidRPr="009C1CD6">
        <w:rPr>
          <w:shd w:val="clear" w:color="auto" w:fill="FFFFFF"/>
          <w:lang w:eastAsia="en-US"/>
        </w:rPr>
        <w:t>a. заданные руководством «культурные» цели не ориентированы на результаты бизнеса;</w:t>
      </w:r>
      <w:r w:rsidRPr="009C1CD6">
        <w:rPr>
          <w:lang w:eastAsia="en-US"/>
        </w:rPr>
        <w:br/>
      </w:r>
      <w:r w:rsidRPr="009C1CD6">
        <w:rPr>
          <w:shd w:val="clear" w:color="auto" w:fill="FFFFFF"/>
          <w:lang w:eastAsia="en-US"/>
        </w:rPr>
        <w:t>b. руководством не определены основные ценности коллектива;</w:t>
      </w:r>
      <w:r w:rsidRPr="009C1CD6">
        <w:rPr>
          <w:lang w:eastAsia="en-US"/>
        </w:rPr>
        <w:br/>
      </w:r>
      <w:r w:rsidRPr="009C1CD6">
        <w:rPr>
          <w:shd w:val="clear" w:color="auto" w:fill="FFFFFF"/>
          <w:lang w:eastAsia="en-US"/>
        </w:rPr>
        <w:t>c. неудачно выбрана организационная структура;</w:t>
      </w:r>
      <w:r w:rsidRPr="009C1CD6">
        <w:rPr>
          <w:lang w:eastAsia="en-US"/>
        </w:rPr>
        <w:br/>
      </w:r>
      <w:r w:rsidRPr="009C1CD6">
        <w:rPr>
          <w:shd w:val="clear" w:color="auto" w:fill="FFFFFF"/>
          <w:lang w:eastAsia="en-US"/>
        </w:rPr>
        <w:t>d. верны первый и второй ответы.</w:t>
      </w:r>
      <w:r w:rsidRPr="009C1CD6">
        <w:rPr>
          <w:lang w:eastAsia="en-US"/>
        </w:rPr>
        <w:br/>
      </w:r>
      <w:r w:rsidRPr="009C1CD6">
        <w:rPr>
          <w:shd w:val="clear" w:color="auto" w:fill="FFFFFF"/>
          <w:lang w:eastAsia="en-US"/>
        </w:rPr>
        <w:t>14. Кто в первую очередь должен заниматься формированием имиджа, репутации, а также продвижением территории</w:t>
      </w:r>
      <w:r w:rsidRPr="009C1CD6">
        <w:rPr>
          <w:lang w:eastAsia="en-US"/>
        </w:rPr>
        <w:br/>
      </w:r>
      <w:r w:rsidRPr="009C1CD6">
        <w:rPr>
          <w:shd w:val="clear" w:color="auto" w:fill="FFFFFF"/>
          <w:lang w:eastAsia="en-US"/>
        </w:rPr>
        <w:t>a. государство и местные власти;</w:t>
      </w:r>
      <w:r w:rsidRPr="009C1CD6">
        <w:rPr>
          <w:lang w:eastAsia="en-US"/>
        </w:rPr>
        <w:br/>
      </w:r>
      <w:r w:rsidRPr="009C1CD6">
        <w:rPr>
          <w:shd w:val="clear" w:color="auto" w:fill="FFFFFF"/>
          <w:lang w:eastAsia="en-US"/>
        </w:rPr>
        <w:t>b. местные предприниматели;</w:t>
      </w:r>
      <w:r w:rsidRPr="009C1CD6">
        <w:rPr>
          <w:lang w:eastAsia="en-US"/>
        </w:rPr>
        <w:br/>
      </w:r>
      <w:r w:rsidRPr="009C1CD6">
        <w:rPr>
          <w:shd w:val="clear" w:color="auto" w:fill="FFFFFF"/>
          <w:lang w:eastAsia="en-US"/>
        </w:rPr>
        <w:t>c. рекламные и PR-фирмы, печатные издания;</w:t>
      </w:r>
      <w:r w:rsidRPr="009C1CD6">
        <w:rPr>
          <w:lang w:eastAsia="en-US"/>
        </w:rPr>
        <w:br/>
      </w:r>
      <w:r w:rsidRPr="009C1CD6">
        <w:rPr>
          <w:shd w:val="clear" w:color="auto" w:fill="FFFFFF"/>
          <w:lang w:eastAsia="en-US"/>
        </w:rPr>
        <w:t>d. общественные организации, объединения, ассоциации.</w:t>
      </w:r>
      <w:r w:rsidRPr="009C1CD6">
        <w:rPr>
          <w:lang w:eastAsia="en-US"/>
        </w:rPr>
        <w:br/>
      </w:r>
      <w:r w:rsidRPr="009C1CD6">
        <w:rPr>
          <w:shd w:val="clear" w:color="auto" w:fill="FFFFFF"/>
          <w:lang w:eastAsia="en-US"/>
        </w:rPr>
        <w:t>15. Чтобы изменить социально-экономическое состояние городов и районов, в первую очередь необходимо</w:t>
      </w:r>
      <w:r w:rsidRPr="009C1CD6">
        <w:rPr>
          <w:lang w:eastAsia="en-US"/>
        </w:rPr>
        <w:br/>
      </w:r>
      <w:r w:rsidRPr="009C1CD6">
        <w:rPr>
          <w:shd w:val="clear" w:color="auto" w:fill="FFFFFF"/>
          <w:lang w:eastAsia="en-US"/>
        </w:rPr>
        <w:t>a. повысить эффективность государственного управления в вопросах местного значения;</w:t>
      </w:r>
      <w:r w:rsidRPr="009C1CD6">
        <w:rPr>
          <w:lang w:eastAsia="en-US"/>
        </w:rPr>
        <w:br/>
      </w:r>
      <w:r w:rsidRPr="009C1CD6">
        <w:rPr>
          <w:shd w:val="clear" w:color="auto" w:fill="FFFFFF"/>
          <w:lang w:eastAsia="en-US"/>
        </w:rPr>
        <w:t>b. повысить уровень компетентности муниципальных менеджеров;</w:t>
      </w:r>
      <w:r w:rsidRPr="009C1CD6">
        <w:rPr>
          <w:lang w:eastAsia="en-US"/>
        </w:rPr>
        <w:br/>
      </w:r>
      <w:r w:rsidRPr="009C1CD6">
        <w:rPr>
          <w:shd w:val="clear" w:color="auto" w:fill="FFFFFF"/>
          <w:lang w:eastAsia="en-US"/>
        </w:rPr>
        <w:lastRenderedPageBreak/>
        <w:t>c. увеличить зарубежные инвестиции;</w:t>
      </w:r>
      <w:r w:rsidRPr="009C1CD6">
        <w:rPr>
          <w:lang w:eastAsia="en-US"/>
        </w:rPr>
        <w:br/>
      </w:r>
      <w:r w:rsidRPr="009C1CD6">
        <w:rPr>
          <w:shd w:val="clear" w:color="auto" w:fill="FFFFFF"/>
          <w:lang w:eastAsia="en-US"/>
        </w:rPr>
        <w:t>d. получить кредиты.</w:t>
      </w:r>
      <w:r w:rsidRPr="009C1CD6">
        <w:rPr>
          <w:lang w:eastAsia="en-US"/>
        </w:rPr>
        <w:br/>
      </w:r>
      <w:r w:rsidRPr="009C1CD6">
        <w:rPr>
          <w:shd w:val="clear" w:color="auto" w:fill="FFFFFF"/>
          <w:lang w:eastAsia="en-US"/>
        </w:rPr>
        <w:t>16. Цель инкорпоративной организации российского общества, прежде всего заключается в том, чтобы</w:t>
      </w:r>
      <w:r w:rsidRPr="009C1CD6">
        <w:rPr>
          <w:lang w:eastAsia="en-US"/>
        </w:rPr>
        <w:br/>
      </w:r>
      <w:r w:rsidRPr="009C1CD6">
        <w:rPr>
          <w:shd w:val="clear" w:color="auto" w:fill="FFFFFF"/>
          <w:lang w:eastAsia="en-US"/>
        </w:rPr>
        <w:t>a. дать возможность людям стать собственниками;</w:t>
      </w:r>
      <w:r w:rsidRPr="009C1CD6">
        <w:rPr>
          <w:lang w:eastAsia="en-US"/>
        </w:rPr>
        <w:br/>
      </w:r>
      <w:r w:rsidRPr="009C1CD6">
        <w:rPr>
          <w:shd w:val="clear" w:color="auto" w:fill="FFFFFF"/>
          <w:lang w:eastAsia="en-US"/>
        </w:rPr>
        <w:t>b. дать возможность людям «переделать» собственность;</w:t>
      </w:r>
      <w:r w:rsidRPr="009C1CD6">
        <w:rPr>
          <w:lang w:eastAsia="en-US"/>
        </w:rPr>
        <w:br/>
      </w:r>
      <w:r w:rsidRPr="009C1CD6">
        <w:rPr>
          <w:shd w:val="clear" w:color="auto" w:fill="FFFFFF"/>
          <w:lang w:eastAsia="en-US"/>
        </w:rPr>
        <w:t>c. дать возможность людям стать совместными собственниками.</w:t>
      </w:r>
      <w:r w:rsidRPr="009C1CD6">
        <w:rPr>
          <w:lang w:eastAsia="en-US"/>
        </w:rPr>
        <w:br/>
      </w:r>
      <w:r w:rsidRPr="009C1CD6">
        <w:rPr>
          <w:shd w:val="clear" w:color="auto" w:fill="FFFFFF"/>
          <w:lang w:eastAsia="en-US"/>
        </w:rPr>
        <w:t>17. Эффективность управления развитием муниципального образования неразрывно связана с уровнем</w:t>
      </w:r>
      <w:r w:rsidRPr="009C1CD6">
        <w:rPr>
          <w:lang w:eastAsia="en-US"/>
        </w:rPr>
        <w:br/>
      </w:r>
      <w:r w:rsidRPr="009C1CD6">
        <w:rPr>
          <w:shd w:val="clear" w:color="auto" w:fill="FFFFFF"/>
          <w:lang w:eastAsia="en-US"/>
        </w:rPr>
        <w:t>a. развития экономики;</w:t>
      </w:r>
      <w:r w:rsidRPr="009C1CD6">
        <w:rPr>
          <w:lang w:eastAsia="en-US"/>
        </w:rPr>
        <w:br/>
      </w:r>
      <w:r w:rsidRPr="009C1CD6">
        <w:rPr>
          <w:shd w:val="clear" w:color="auto" w:fill="FFFFFF"/>
          <w:lang w:eastAsia="en-US"/>
        </w:rPr>
        <w:t>b. качества жизни населения;</w:t>
      </w:r>
      <w:r w:rsidRPr="009C1CD6">
        <w:rPr>
          <w:lang w:eastAsia="en-US"/>
        </w:rPr>
        <w:br/>
      </w:r>
      <w:r w:rsidRPr="009C1CD6">
        <w:rPr>
          <w:shd w:val="clear" w:color="auto" w:fill="FFFFFF"/>
          <w:lang w:eastAsia="en-US"/>
        </w:rPr>
        <w:t>c. социально-экономической состоятельности населения;</w:t>
      </w:r>
      <w:r w:rsidRPr="009C1CD6">
        <w:rPr>
          <w:lang w:eastAsia="en-US"/>
        </w:rPr>
        <w:br/>
      </w:r>
      <w:r w:rsidRPr="009C1CD6">
        <w:rPr>
          <w:shd w:val="clear" w:color="auto" w:fill="FFFFFF"/>
          <w:lang w:eastAsia="en-US"/>
        </w:rPr>
        <w:t>d. развития социума.</w:t>
      </w:r>
      <w:r w:rsidRPr="009C1CD6">
        <w:rPr>
          <w:lang w:eastAsia="en-US"/>
        </w:rPr>
        <w:br/>
      </w:r>
      <w:r w:rsidRPr="009C1CD6">
        <w:rPr>
          <w:shd w:val="clear" w:color="auto" w:fill="FFFFFF"/>
          <w:lang w:eastAsia="en-US"/>
        </w:rPr>
        <w:t>18. Главное отличие и преимущество инкорпоративной организации и управления развитием территорий и регионов в том, что</w:t>
      </w:r>
      <w:r w:rsidRPr="009C1CD6">
        <w:rPr>
          <w:lang w:eastAsia="en-US"/>
        </w:rPr>
        <w:br/>
      </w:r>
      <w:r w:rsidRPr="009C1CD6">
        <w:rPr>
          <w:shd w:val="clear" w:color="auto" w:fill="FFFFFF"/>
          <w:lang w:eastAsia="en-US"/>
        </w:rPr>
        <w:t>a. богатства каждого создается вместе с другими;</w:t>
      </w:r>
      <w:r w:rsidRPr="009C1CD6">
        <w:rPr>
          <w:lang w:eastAsia="en-US"/>
        </w:rPr>
        <w:br/>
      </w:r>
      <w:r w:rsidRPr="009C1CD6">
        <w:rPr>
          <w:shd w:val="clear" w:color="auto" w:fill="FFFFFF"/>
          <w:lang w:eastAsia="en-US"/>
        </w:rPr>
        <w:t>b. богатства каждого создаются за счет других;</w:t>
      </w:r>
      <w:r w:rsidRPr="009C1CD6">
        <w:rPr>
          <w:lang w:eastAsia="en-US"/>
        </w:rPr>
        <w:br/>
      </w:r>
      <w:r w:rsidRPr="009C1CD6">
        <w:rPr>
          <w:shd w:val="clear" w:color="auto" w:fill="FFFFFF"/>
          <w:lang w:eastAsia="en-US"/>
        </w:rPr>
        <w:t>c. богатства каждого создаются для других;</w:t>
      </w:r>
      <w:r w:rsidRPr="009C1CD6">
        <w:rPr>
          <w:lang w:eastAsia="en-US"/>
        </w:rPr>
        <w:br/>
      </w:r>
      <w:r w:rsidRPr="009C1CD6">
        <w:rPr>
          <w:shd w:val="clear" w:color="auto" w:fill="FFFFFF"/>
          <w:lang w:eastAsia="en-US"/>
        </w:rPr>
        <w:t>d. богатства каждого – дело его рук.</w:t>
      </w:r>
      <w:r w:rsidRPr="009C1CD6">
        <w:rPr>
          <w:lang w:eastAsia="en-US"/>
        </w:rPr>
        <w:br/>
      </w:r>
      <w:r w:rsidRPr="009C1CD6">
        <w:rPr>
          <w:shd w:val="clear" w:color="auto" w:fill="FFFFFF"/>
          <w:lang w:eastAsia="en-US"/>
        </w:rPr>
        <w:t>19. Главное содержание муниципального управления заключается:</w:t>
      </w:r>
      <w:r w:rsidRPr="009C1CD6">
        <w:rPr>
          <w:lang w:eastAsia="en-US"/>
        </w:rPr>
        <w:br/>
      </w:r>
      <w:r w:rsidRPr="009C1CD6">
        <w:rPr>
          <w:shd w:val="clear" w:color="auto" w:fill="FFFFFF"/>
          <w:lang w:eastAsia="en-US"/>
        </w:rPr>
        <w:t>a. в саморегулировании вопросов местного значения;</w:t>
      </w:r>
      <w:r w:rsidRPr="009C1CD6">
        <w:rPr>
          <w:lang w:eastAsia="en-US"/>
        </w:rPr>
        <w:br/>
      </w:r>
      <w:r w:rsidRPr="009C1CD6">
        <w:rPr>
          <w:shd w:val="clear" w:color="auto" w:fill="FFFFFF"/>
          <w:lang w:eastAsia="en-US"/>
        </w:rPr>
        <w:t>b. в постановке местных социальных, экономических, политических целей, понятных каждому человеку;</w:t>
      </w:r>
      <w:r w:rsidRPr="009C1CD6">
        <w:rPr>
          <w:lang w:eastAsia="en-US"/>
        </w:rPr>
        <w:br/>
      </w:r>
      <w:r w:rsidRPr="009C1CD6">
        <w:rPr>
          <w:shd w:val="clear" w:color="auto" w:fill="FFFFFF"/>
          <w:lang w:eastAsia="en-US"/>
        </w:rPr>
        <w:t>c. в обеспечении личной безопасности и комфорта жизни;</w:t>
      </w:r>
      <w:r w:rsidRPr="009C1CD6">
        <w:rPr>
          <w:lang w:eastAsia="en-US"/>
        </w:rPr>
        <w:br/>
      </w:r>
      <w:r w:rsidRPr="009C1CD6">
        <w:rPr>
          <w:shd w:val="clear" w:color="auto" w:fill="FFFFFF"/>
          <w:lang w:eastAsia="en-US"/>
        </w:rPr>
        <w:t>d. в воздействии с целью изменения уровня социально-экономического развития для обеспечения качества жизни населения;</w:t>
      </w:r>
      <w:r w:rsidRPr="009C1CD6">
        <w:rPr>
          <w:lang w:eastAsia="en-US"/>
        </w:rPr>
        <w:br/>
      </w:r>
      <w:r w:rsidRPr="009C1CD6">
        <w:rPr>
          <w:shd w:val="clear" w:color="auto" w:fill="FFFFFF"/>
          <w:lang w:eastAsia="en-US"/>
        </w:rPr>
        <w:t>e. в разработке и реализации целей комплексного устойчивого развития</w:t>
      </w:r>
      <w:r w:rsidRPr="009C1CD6">
        <w:rPr>
          <w:lang w:eastAsia="en-US"/>
        </w:rPr>
        <w:br/>
      </w:r>
      <w:r w:rsidRPr="009C1CD6">
        <w:rPr>
          <w:shd w:val="clear" w:color="auto" w:fill="FFFFFF"/>
          <w:lang w:eastAsia="en-US"/>
        </w:rPr>
        <w:t>муниципального образования.</w:t>
      </w:r>
      <w:r w:rsidRPr="009C1CD6">
        <w:rPr>
          <w:lang w:eastAsia="en-US"/>
        </w:rPr>
        <w:br/>
      </w:r>
      <w:r w:rsidRPr="009C1CD6">
        <w:rPr>
          <w:shd w:val="clear" w:color="auto" w:fill="FFFFFF"/>
          <w:lang w:eastAsia="en-US"/>
        </w:rPr>
        <w:t>20. Институциональные основы управления на муниципальном уровне - это</w:t>
      </w:r>
      <w:r w:rsidRPr="009C1CD6">
        <w:rPr>
          <w:lang w:eastAsia="en-US"/>
        </w:rPr>
        <w:br/>
      </w:r>
      <w:r w:rsidRPr="009C1CD6">
        <w:rPr>
          <w:shd w:val="clear" w:color="auto" w:fill="FFFFFF"/>
          <w:lang w:eastAsia="en-US"/>
        </w:rPr>
        <w:t>a. правовые, экономические и организационные формы воздействия на процесс социально-экономического развития муниципального образования;</w:t>
      </w:r>
      <w:r w:rsidRPr="009C1CD6">
        <w:rPr>
          <w:lang w:eastAsia="en-US"/>
        </w:rPr>
        <w:br/>
      </w:r>
      <w:r w:rsidRPr="009C1CD6">
        <w:rPr>
          <w:shd w:val="clear" w:color="auto" w:fill="FFFFFF"/>
          <w:lang w:eastAsia="en-US"/>
        </w:rPr>
        <w:t>b. установление льгот производителям, работающим на насыщение муниципального рынка товарами и продуктами;</w:t>
      </w:r>
      <w:r w:rsidRPr="009C1CD6">
        <w:rPr>
          <w:lang w:eastAsia="en-US"/>
        </w:rPr>
        <w:br/>
      </w:r>
      <w:r w:rsidRPr="009C1CD6">
        <w:rPr>
          <w:shd w:val="clear" w:color="auto" w:fill="FFFFFF"/>
          <w:lang w:eastAsia="en-US"/>
        </w:rPr>
        <w:t>c. разнообразная правовая и финансовая поддержка предпринимателей, участвующих</w:t>
      </w:r>
      <w:r w:rsidRPr="009C1CD6">
        <w:rPr>
          <w:lang w:eastAsia="en-US"/>
        </w:rPr>
        <w:br/>
      </w:r>
      <w:r w:rsidRPr="009C1CD6">
        <w:rPr>
          <w:shd w:val="clear" w:color="auto" w:fill="FFFFFF"/>
          <w:lang w:eastAsia="en-US"/>
        </w:rPr>
        <w:t>в развитии агропромышленного комплекса и обеспечивающих наполнение рынка потребительских товаров и продовольственных;</w:t>
      </w:r>
      <w:r w:rsidRPr="009C1CD6">
        <w:rPr>
          <w:lang w:eastAsia="en-US"/>
        </w:rPr>
        <w:br/>
      </w:r>
      <w:r w:rsidRPr="009C1CD6">
        <w:rPr>
          <w:shd w:val="clear" w:color="auto" w:fill="FFFFFF"/>
          <w:lang w:eastAsia="en-US"/>
        </w:rPr>
        <w:t>d. прямое участие в развитии инфраструктуры муниципального образования</w:t>
      </w:r>
      <w:r w:rsidRPr="009C1CD6">
        <w:rPr>
          <w:lang w:eastAsia="en-US"/>
        </w:rPr>
        <w:br/>
      </w:r>
      <w:r w:rsidRPr="009C1CD6">
        <w:rPr>
          <w:shd w:val="clear" w:color="auto" w:fill="FFFFFF"/>
          <w:lang w:eastAsia="en-US"/>
        </w:rPr>
        <w:t>посредством прямого бюджетного финансирования, образования и использования внебюджетных средств и фондов, выпуска займов.</w:t>
      </w:r>
      <w:r w:rsidRPr="009C1CD6">
        <w:rPr>
          <w:lang w:eastAsia="en-US"/>
        </w:rPr>
        <w:br/>
      </w:r>
      <w:r w:rsidRPr="009C1CD6">
        <w:rPr>
          <w:shd w:val="clear" w:color="auto" w:fill="FFFFFF"/>
          <w:lang w:eastAsia="en-US"/>
        </w:rPr>
        <w:t>21. В современных условиях главным компонентом социально-экономического развития выступает</w:t>
      </w:r>
      <w:r w:rsidRPr="009C1CD6">
        <w:rPr>
          <w:lang w:eastAsia="en-US"/>
        </w:rPr>
        <w:br/>
      </w:r>
      <w:r w:rsidRPr="009C1CD6">
        <w:rPr>
          <w:shd w:val="clear" w:color="auto" w:fill="FFFFFF"/>
          <w:lang w:eastAsia="en-US"/>
        </w:rPr>
        <w:t>a. развитие инфраструктуры;</w:t>
      </w:r>
      <w:r w:rsidRPr="009C1CD6">
        <w:rPr>
          <w:lang w:eastAsia="en-US"/>
        </w:rPr>
        <w:br/>
      </w:r>
      <w:r w:rsidRPr="009C1CD6">
        <w:rPr>
          <w:shd w:val="clear" w:color="auto" w:fill="FFFFFF"/>
          <w:lang w:eastAsia="en-US"/>
        </w:rPr>
        <w:t>b. развитие производственной инфраструктуры;</w:t>
      </w:r>
      <w:r w:rsidRPr="009C1CD6">
        <w:rPr>
          <w:lang w:eastAsia="en-US"/>
        </w:rPr>
        <w:br/>
      </w:r>
      <w:r w:rsidRPr="009C1CD6">
        <w:rPr>
          <w:shd w:val="clear" w:color="auto" w:fill="FFFFFF"/>
          <w:lang w:eastAsia="en-US"/>
        </w:rPr>
        <w:t xml:space="preserve">c. создание всей инфраструктуры жизнеобеспечения и жизнедеятельности человека </w:t>
      </w:r>
      <w:r w:rsidRPr="009C1CD6">
        <w:rPr>
          <w:lang w:eastAsia="en-US"/>
        </w:rPr>
        <w:br/>
      </w:r>
      <w:r w:rsidRPr="009C1CD6">
        <w:rPr>
          <w:shd w:val="clear" w:color="auto" w:fill="FFFFFF"/>
          <w:lang w:eastAsia="en-US"/>
        </w:rPr>
        <w:t>d. воспроизводство самого человека;</w:t>
      </w:r>
      <w:r w:rsidRPr="009C1CD6">
        <w:rPr>
          <w:lang w:eastAsia="en-US"/>
        </w:rPr>
        <w:br/>
      </w:r>
      <w:r w:rsidRPr="009C1CD6">
        <w:rPr>
          <w:shd w:val="clear" w:color="auto" w:fill="FFFFFF"/>
          <w:lang w:eastAsia="en-US"/>
        </w:rPr>
        <w:t>e. создание условий жизнедеятельности человека;</w:t>
      </w:r>
      <w:r w:rsidRPr="009C1CD6">
        <w:rPr>
          <w:lang w:eastAsia="en-US"/>
        </w:rPr>
        <w:br/>
      </w:r>
      <w:r w:rsidRPr="009C1CD6">
        <w:rPr>
          <w:shd w:val="clear" w:color="auto" w:fill="FFFFFF"/>
          <w:lang w:eastAsia="en-US"/>
        </w:rPr>
        <w:t>f. развитие социальной сферы.</w:t>
      </w:r>
      <w:r w:rsidRPr="009C1CD6">
        <w:rPr>
          <w:lang w:eastAsia="en-US"/>
        </w:rPr>
        <w:br/>
      </w:r>
      <w:r w:rsidRPr="009C1CD6">
        <w:rPr>
          <w:shd w:val="clear" w:color="auto" w:fill="FFFFFF"/>
          <w:lang w:eastAsia="en-US"/>
        </w:rPr>
        <w:t>22. Концептуальные основы эффективного управления развитием территорий и регионов неразрывно связаны</w:t>
      </w:r>
      <w:r w:rsidRPr="009C1CD6">
        <w:rPr>
          <w:lang w:eastAsia="en-US"/>
        </w:rPr>
        <w:br/>
      </w:r>
      <w:r w:rsidRPr="009C1CD6">
        <w:rPr>
          <w:shd w:val="clear" w:color="auto" w:fill="FFFFFF"/>
          <w:lang w:eastAsia="en-US"/>
        </w:rPr>
        <w:lastRenderedPageBreak/>
        <w:t>a. с созданием особой системы управления;</w:t>
      </w:r>
      <w:r w:rsidRPr="009C1CD6">
        <w:rPr>
          <w:lang w:eastAsia="en-US"/>
        </w:rPr>
        <w:br/>
      </w:r>
      <w:r w:rsidRPr="009C1CD6">
        <w:rPr>
          <w:shd w:val="clear" w:color="auto" w:fill="FFFFFF"/>
          <w:lang w:eastAsia="en-US"/>
        </w:rPr>
        <w:t>b. с реформированием муниципальной службы;</w:t>
      </w:r>
      <w:r w:rsidRPr="009C1CD6">
        <w:rPr>
          <w:lang w:eastAsia="en-US"/>
        </w:rPr>
        <w:br/>
      </w:r>
      <w:r w:rsidRPr="009C1CD6">
        <w:rPr>
          <w:shd w:val="clear" w:color="auto" w:fill="FFFFFF"/>
          <w:lang w:eastAsia="en-US"/>
        </w:rPr>
        <w:t>c. с созданием условий, обеспечивающих достойную жизнь человека;</w:t>
      </w:r>
      <w:r w:rsidRPr="009C1CD6">
        <w:rPr>
          <w:lang w:eastAsia="en-US"/>
        </w:rPr>
        <w:br/>
      </w:r>
      <w:r w:rsidRPr="009C1CD6">
        <w:rPr>
          <w:shd w:val="clear" w:color="auto" w:fill="FFFFFF"/>
          <w:lang w:eastAsia="en-US"/>
        </w:rPr>
        <w:t>d. с развитием демократического общества.</w:t>
      </w:r>
    </w:p>
    <w:p w:rsidR="002F1578" w:rsidRPr="009C1CD6" w:rsidRDefault="002F1578" w:rsidP="009C1CD6">
      <w:pPr>
        <w:shd w:val="clear" w:color="auto" w:fill="FFFFFF"/>
        <w:tabs>
          <w:tab w:val="left" w:pos="284"/>
        </w:tabs>
      </w:pPr>
      <w:r w:rsidRPr="009C1CD6">
        <w:t>23.Стратегический план развития территории – это …</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комплексный документ, содержащий пошаговое достижение среднесрочных целей развития территории</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короткий документ, сконцентрированный на перспективах развития территории и в каждой сфере выявляющий главные, ключевые факторы развития</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комплексный план, определяющий развитие лишь в наиболее важных, приоритетных для территории областях с учетом внутренних факторов развития</w:t>
      </w:r>
    </w:p>
    <w:p w:rsidR="002F1578" w:rsidRPr="009C1CD6" w:rsidRDefault="002F1578" w:rsidP="009C1CD6">
      <w:pPr>
        <w:shd w:val="clear" w:color="auto" w:fill="FFFFFF"/>
        <w:tabs>
          <w:tab w:val="left" w:pos="284"/>
        </w:tabs>
      </w:pPr>
      <w:r w:rsidRPr="009C1CD6">
        <w:t>24.Территориальное стратегическое планирование в России получило наибольшее развития … 20-го века</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в 60-е гг.</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в 70-е гг.</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в 80-е гг.</w:t>
      </w:r>
    </w:p>
    <w:p w:rsidR="002F1578" w:rsidRPr="009C1CD6" w:rsidRDefault="002F1578" w:rsidP="009C1CD6">
      <w:pPr>
        <w:shd w:val="clear" w:color="auto" w:fill="FFFFFF"/>
        <w:tabs>
          <w:tab w:val="left" w:pos="284"/>
        </w:tabs>
      </w:pPr>
      <w:r w:rsidRPr="009C1CD6">
        <w:rPr>
          <w:shd w:val="clear" w:color="auto" w:fill="FFFFFF"/>
          <w:lang w:eastAsia="en-US"/>
        </w:rPr>
        <w:t xml:space="preserve">d. </w:t>
      </w:r>
      <w:r w:rsidRPr="009C1CD6">
        <w:t>с середины 90-х гг.</w:t>
      </w:r>
    </w:p>
    <w:p w:rsidR="002F1578" w:rsidRPr="009C1CD6" w:rsidRDefault="002F1578" w:rsidP="009C1CD6">
      <w:pPr>
        <w:shd w:val="clear" w:color="auto" w:fill="FFFFFF"/>
        <w:tabs>
          <w:tab w:val="left" w:pos="284"/>
        </w:tabs>
      </w:pPr>
      <w:r w:rsidRPr="009C1CD6">
        <w:t>25.Индикативное планирование носит … характер</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директивный (обязательны</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стратегический</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рекомендательный</w:t>
      </w:r>
    </w:p>
    <w:p w:rsidR="002F1578" w:rsidRPr="009C1CD6" w:rsidRDefault="002F1578" w:rsidP="009C1CD6">
      <w:pPr>
        <w:shd w:val="clear" w:color="auto" w:fill="FFFFFF"/>
        <w:tabs>
          <w:tab w:val="left" w:pos="284"/>
        </w:tabs>
      </w:pPr>
      <w:r w:rsidRPr="009C1CD6">
        <w:t>26.Стратегическое планирование – это …</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среднесрочное планирование</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текущее планирование</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долгосрочное планирование</w:t>
      </w:r>
    </w:p>
    <w:p w:rsidR="002F1578" w:rsidRPr="009C1CD6" w:rsidRDefault="002F1578" w:rsidP="009C1CD6">
      <w:pPr>
        <w:shd w:val="clear" w:color="auto" w:fill="FFFFFF"/>
        <w:tabs>
          <w:tab w:val="left" w:pos="284"/>
        </w:tabs>
      </w:pPr>
      <w:r w:rsidRPr="009C1CD6">
        <w:rPr>
          <w:shd w:val="clear" w:color="auto" w:fill="FFFFFF"/>
          <w:lang w:eastAsia="en-US"/>
        </w:rPr>
        <w:t xml:space="preserve">d. </w:t>
      </w:r>
      <w:r w:rsidRPr="009C1CD6">
        <w:t>долгосрочное планирование с учетом изменений внешней и внутренней среды организации</w:t>
      </w:r>
    </w:p>
    <w:p w:rsidR="002F1578" w:rsidRPr="009C1CD6" w:rsidRDefault="002F1578" w:rsidP="009C1CD6">
      <w:pPr>
        <w:shd w:val="clear" w:color="auto" w:fill="FFFFFF"/>
        <w:tabs>
          <w:tab w:val="left" w:pos="284"/>
        </w:tabs>
      </w:pPr>
      <w:r w:rsidRPr="009C1CD6">
        <w:t xml:space="preserve">27.Стратегическое планирование социально-экономического развития территории – </w:t>
      </w:r>
    </w:p>
    <w:p w:rsidR="002F1578" w:rsidRPr="009C1CD6" w:rsidRDefault="002F1578" w:rsidP="009C1CD6">
      <w:pPr>
        <w:shd w:val="clear" w:color="auto" w:fill="FFFFFF"/>
        <w:tabs>
          <w:tab w:val="left" w:pos="284"/>
        </w:tabs>
      </w:pPr>
      <w:r w:rsidRPr="009C1CD6">
        <w:rPr>
          <w:shd w:val="clear" w:color="auto" w:fill="FFFFFF"/>
          <w:lang w:eastAsia="en-US"/>
        </w:rPr>
        <w:t>a.</w:t>
      </w:r>
      <w:r w:rsidRPr="009C1CD6">
        <w:t xml:space="preserve"> это систематический процесс, с помощью которого местные сообщества …</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создают картину своего будущего и определяют этапы его достижения, исходя из местных ресурсов</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создают отраслевые целевые программы развития территории</w:t>
      </w:r>
    </w:p>
    <w:p w:rsidR="002F1578" w:rsidRPr="009C1CD6" w:rsidRDefault="002F1578" w:rsidP="009C1CD6">
      <w:pPr>
        <w:shd w:val="clear" w:color="auto" w:fill="FFFFFF"/>
        <w:tabs>
          <w:tab w:val="left" w:pos="284"/>
        </w:tabs>
      </w:pPr>
      <w:r w:rsidRPr="009C1CD6">
        <w:t>решают текущие проблемы развития территории</w:t>
      </w:r>
    </w:p>
    <w:p w:rsidR="002F1578" w:rsidRPr="009C1CD6" w:rsidRDefault="002F1578" w:rsidP="009C1CD6">
      <w:pPr>
        <w:shd w:val="clear" w:color="auto" w:fill="FFFFFF"/>
        <w:tabs>
          <w:tab w:val="left" w:pos="284"/>
        </w:tabs>
      </w:pPr>
      <w:r w:rsidRPr="009C1CD6">
        <w:t>6.Развитие муниципального образования – это …</w:t>
      </w:r>
    </w:p>
    <w:p w:rsidR="002F1578" w:rsidRPr="009C1CD6" w:rsidRDefault="002F1578" w:rsidP="009C1CD6">
      <w:pPr>
        <w:shd w:val="clear" w:color="auto" w:fill="FFFFFF"/>
        <w:tabs>
          <w:tab w:val="left" w:pos="284"/>
        </w:tabs>
      </w:pPr>
      <w:r w:rsidRPr="009C1CD6">
        <w:rPr>
          <w:shd w:val="clear" w:color="auto" w:fill="FFFFFF"/>
          <w:lang w:eastAsia="en-US"/>
        </w:rPr>
        <w:t>a.</w:t>
      </w:r>
      <w:r w:rsidRPr="009C1CD6">
        <w:t xml:space="preserve"> количественных и качественных показателей социально-экономической сферы МО</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улучшение</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изменение</w:t>
      </w:r>
    </w:p>
    <w:p w:rsidR="002F1578" w:rsidRPr="009C1CD6" w:rsidRDefault="002F1578" w:rsidP="009C1CD6">
      <w:pPr>
        <w:shd w:val="clear" w:color="auto" w:fill="FFFFFF"/>
        <w:tabs>
          <w:tab w:val="left" w:pos="284"/>
        </w:tabs>
      </w:pPr>
      <w:r w:rsidRPr="009C1CD6">
        <w:rPr>
          <w:shd w:val="clear" w:color="auto" w:fill="FFFFFF"/>
          <w:lang w:eastAsia="en-US"/>
        </w:rPr>
        <w:t xml:space="preserve">d. </w:t>
      </w:r>
      <w:r w:rsidRPr="009C1CD6">
        <w:t>ухудшение</w:t>
      </w:r>
    </w:p>
    <w:p w:rsidR="002F1578" w:rsidRPr="009C1CD6" w:rsidRDefault="002F1578" w:rsidP="009C1CD6">
      <w:pPr>
        <w:shd w:val="clear" w:color="auto" w:fill="FFFFFF"/>
        <w:tabs>
          <w:tab w:val="left" w:pos="284"/>
        </w:tabs>
      </w:pPr>
      <w:r w:rsidRPr="009C1CD6">
        <w:t>28.Важной предпосылкой для развития территориального стратегического планирования в России явилось принятие …</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закона «О государственной гражданской службе Российской Федерации»</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закона «О государственном прогнозировании и программах социально-экономического развития Российской Федерации»</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закона «Об общих принципах организации местного самоуправления в Российской Федерации»</w:t>
      </w:r>
    </w:p>
    <w:p w:rsidR="002F1578" w:rsidRPr="009C1CD6" w:rsidRDefault="002F1578" w:rsidP="009C1CD6">
      <w:pPr>
        <w:shd w:val="clear" w:color="auto" w:fill="FFFFFF"/>
        <w:tabs>
          <w:tab w:val="left" w:pos="284"/>
        </w:tabs>
      </w:pPr>
      <w:r w:rsidRPr="009C1CD6">
        <w:t>29.Стратегическое управление – это процесс …</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оперативного управления</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управления функционированием объекта</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организации какой-либо деятельности</w:t>
      </w:r>
    </w:p>
    <w:p w:rsidR="002F1578" w:rsidRPr="009C1CD6" w:rsidRDefault="002F1578" w:rsidP="009C1CD6">
      <w:pPr>
        <w:shd w:val="clear" w:color="auto" w:fill="FFFFFF"/>
        <w:tabs>
          <w:tab w:val="left" w:pos="284"/>
        </w:tabs>
      </w:pPr>
      <w:r w:rsidRPr="009C1CD6">
        <w:rPr>
          <w:shd w:val="clear" w:color="auto" w:fill="FFFFFF"/>
          <w:lang w:eastAsia="en-US"/>
        </w:rPr>
        <w:lastRenderedPageBreak/>
        <w:t xml:space="preserve">d. </w:t>
      </w:r>
      <w:r w:rsidRPr="009C1CD6">
        <w:t>формирования стратегии, ее реализации и контроля соответствия достигнутых результатов запланированным целям</w:t>
      </w:r>
    </w:p>
    <w:p w:rsidR="002F1578" w:rsidRPr="009C1CD6" w:rsidRDefault="002F1578" w:rsidP="009C1CD6">
      <w:pPr>
        <w:shd w:val="clear" w:color="auto" w:fill="FFFFFF"/>
        <w:tabs>
          <w:tab w:val="left" w:pos="284"/>
        </w:tabs>
      </w:pPr>
      <w:r w:rsidRPr="009C1CD6">
        <w:t>30.Стратегия региона – это …</w:t>
      </w:r>
    </w:p>
    <w:p w:rsidR="002F1578" w:rsidRPr="009C1CD6" w:rsidRDefault="002F1578" w:rsidP="009C1CD6">
      <w:pPr>
        <w:shd w:val="clear" w:color="auto" w:fill="FFFFFF"/>
        <w:tabs>
          <w:tab w:val="left" w:pos="284"/>
        </w:tabs>
      </w:pPr>
      <w:r w:rsidRPr="009C1CD6">
        <w:rPr>
          <w:shd w:val="clear" w:color="auto" w:fill="FFFFFF"/>
          <w:lang w:eastAsia="en-US"/>
        </w:rPr>
        <w:t xml:space="preserve">a. </w:t>
      </w:r>
      <w:r w:rsidRPr="009C1CD6">
        <w:t>оперативный план действий высшего руководства региона</w:t>
      </w:r>
    </w:p>
    <w:p w:rsidR="002F1578" w:rsidRPr="009C1CD6" w:rsidRDefault="002F1578" w:rsidP="009C1CD6">
      <w:pPr>
        <w:shd w:val="clear" w:color="auto" w:fill="FFFFFF"/>
        <w:tabs>
          <w:tab w:val="left" w:pos="284"/>
        </w:tabs>
      </w:pPr>
      <w:r w:rsidRPr="009C1CD6">
        <w:rPr>
          <w:shd w:val="clear" w:color="auto" w:fill="FFFFFF"/>
          <w:lang w:eastAsia="en-US"/>
        </w:rPr>
        <w:t xml:space="preserve">b. </w:t>
      </w:r>
      <w:r w:rsidRPr="009C1CD6">
        <w:t>документ, включающий набор долгосрочных целей и задач развития организации</w:t>
      </w:r>
    </w:p>
    <w:p w:rsidR="002F1578" w:rsidRPr="009C1CD6" w:rsidRDefault="002F1578" w:rsidP="009C1CD6">
      <w:pPr>
        <w:shd w:val="clear" w:color="auto" w:fill="FFFFFF"/>
        <w:tabs>
          <w:tab w:val="left" w:pos="284"/>
        </w:tabs>
      </w:pPr>
      <w:r w:rsidRPr="009C1CD6">
        <w:rPr>
          <w:shd w:val="clear" w:color="auto" w:fill="FFFFFF"/>
          <w:lang w:eastAsia="en-US"/>
        </w:rPr>
        <w:t xml:space="preserve">c. </w:t>
      </w:r>
      <w:r w:rsidRPr="009C1CD6">
        <w:t>долгосрочный документ, соотнесенный с развитием внешней и внутренней среды, перспективными целями организации, а также соответствующими решениями по выбору инструментов достижения целей.</w:t>
      </w:r>
    </w:p>
    <w:p w:rsidR="002F1578" w:rsidRPr="009C1CD6" w:rsidRDefault="002F1578" w:rsidP="009C1CD6">
      <w:pPr>
        <w:autoSpaceDE w:val="0"/>
        <w:autoSpaceDN w:val="0"/>
        <w:adjustRightInd w:val="0"/>
        <w:jc w:val="center"/>
        <w:rPr>
          <w:b/>
          <w:bCs/>
        </w:rPr>
      </w:pPr>
      <w:r w:rsidRPr="009C1CD6">
        <w:rPr>
          <w:b/>
          <w:bCs/>
        </w:rPr>
        <w:t>Примерный список вопросов к зачету</w:t>
      </w:r>
    </w:p>
    <w:p w:rsidR="002F1578" w:rsidRPr="009C1CD6" w:rsidRDefault="002F1578" w:rsidP="009C1CD6">
      <w:pPr>
        <w:autoSpaceDE w:val="0"/>
        <w:autoSpaceDN w:val="0"/>
        <w:adjustRightInd w:val="0"/>
        <w:jc w:val="center"/>
        <w:rPr>
          <w:b/>
          <w:bCs/>
        </w:rPr>
      </w:pPr>
    </w:p>
    <w:p w:rsidR="002F1578" w:rsidRPr="009C1CD6" w:rsidRDefault="002F1578" w:rsidP="009C1CD6">
      <w:pPr>
        <w:widowControl w:val="0"/>
        <w:numPr>
          <w:ilvl w:val="0"/>
          <w:numId w:val="29"/>
        </w:numPr>
        <w:tabs>
          <w:tab w:val="left" w:pos="426"/>
        </w:tabs>
      </w:pPr>
      <w:r w:rsidRPr="009C1CD6">
        <w:t>Муниципальные стратегии в контексте развития региона.</w:t>
      </w:r>
    </w:p>
    <w:p w:rsidR="002F1578" w:rsidRPr="009C1CD6" w:rsidRDefault="002F1578" w:rsidP="009C1CD6">
      <w:pPr>
        <w:widowControl w:val="0"/>
        <w:numPr>
          <w:ilvl w:val="0"/>
          <w:numId w:val="29"/>
        </w:numPr>
        <w:tabs>
          <w:tab w:val="left" w:pos="426"/>
        </w:tabs>
      </w:pPr>
      <w:r w:rsidRPr="009C1CD6">
        <w:t>Основы аналитической деятельности на муниципальном уровне.</w:t>
      </w:r>
    </w:p>
    <w:p w:rsidR="002F1578" w:rsidRPr="009C1CD6" w:rsidRDefault="002F1578" w:rsidP="009C1CD6">
      <w:pPr>
        <w:widowControl w:val="0"/>
        <w:numPr>
          <w:ilvl w:val="0"/>
          <w:numId w:val="29"/>
        </w:numPr>
        <w:tabs>
          <w:tab w:val="left" w:pos="426"/>
        </w:tabs>
      </w:pPr>
      <w:r w:rsidRPr="009C1CD6">
        <w:t>Стратегические направления, цели и задачи: искусство грамотных формулировок</w:t>
      </w:r>
    </w:p>
    <w:p w:rsidR="002F1578" w:rsidRPr="009C1CD6" w:rsidRDefault="002F1578" w:rsidP="009C1CD6">
      <w:pPr>
        <w:widowControl w:val="0"/>
        <w:numPr>
          <w:ilvl w:val="0"/>
          <w:numId w:val="29"/>
        </w:numPr>
        <w:tabs>
          <w:tab w:val="left" w:pos="426"/>
        </w:tabs>
      </w:pPr>
      <w:r w:rsidRPr="009C1CD6">
        <w:t>Организационное обеспечение стратегического управления.</w:t>
      </w:r>
    </w:p>
    <w:p w:rsidR="002F1578" w:rsidRPr="009C1CD6" w:rsidRDefault="002F1578" w:rsidP="009C1CD6">
      <w:pPr>
        <w:widowControl w:val="0"/>
        <w:numPr>
          <w:ilvl w:val="0"/>
          <w:numId w:val="29"/>
        </w:numPr>
        <w:tabs>
          <w:tab w:val="left" w:pos="426"/>
        </w:tabs>
      </w:pPr>
      <w:r w:rsidRPr="009C1CD6">
        <w:t>Классификация стратегических показателей.</w:t>
      </w:r>
    </w:p>
    <w:p w:rsidR="002F1578" w:rsidRPr="009C1CD6" w:rsidRDefault="002F1578" w:rsidP="009C1CD6">
      <w:pPr>
        <w:widowControl w:val="0"/>
        <w:numPr>
          <w:ilvl w:val="0"/>
          <w:numId w:val="29"/>
        </w:numPr>
        <w:tabs>
          <w:tab w:val="left" w:pos="426"/>
        </w:tabs>
      </w:pPr>
      <w:r w:rsidRPr="009C1CD6">
        <w:t>Особенности оценивания эффективности реализации стратегии развития региона.</w:t>
      </w:r>
    </w:p>
    <w:p w:rsidR="002F1578" w:rsidRPr="009C1CD6" w:rsidRDefault="002F1578" w:rsidP="009C1CD6">
      <w:pPr>
        <w:widowControl w:val="0"/>
        <w:numPr>
          <w:ilvl w:val="0"/>
          <w:numId w:val="29"/>
        </w:numPr>
        <w:tabs>
          <w:tab w:val="left" w:pos="426"/>
        </w:tabs>
      </w:pPr>
      <w:r w:rsidRPr="009C1CD6">
        <w:t>Кадровые вопросы стратегического планирования.</w:t>
      </w:r>
    </w:p>
    <w:p w:rsidR="002F1578" w:rsidRPr="009C1CD6" w:rsidRDefault="002F1578" w:rsidP="009C1CD6">
      <w:pPr>
        <w:widowControl w:val="0"/>
        <w:numPr>
          <w:ilvl w:val="0"/>
          <w:numId w:val="29"/>
        </w:numPr>
        <w:tabs>
          <w:tab w:val="left" w:pos="426"/>
        </w:tabs>
      </w:pPr>
      <w:r w:rsidRPr="009C1CD6">
        <w:t>Общественное участие в стратегическом планировании.</w:t>
      </w:r>
    </w:p>
    <w:p w:rsidR="002F1578" w:rsidRPr="009C1CD6" w:rsidRDefault="002F1578" w:rsidP="009C1CD6">
      <w:pPr>
        <w:widowControl w:val="0"/>
        <w:numPr>
          <w:ilvl w:val="0"/>
          <w:numId w:val="29"/>
        </w:numPr>
        <w:tabs>
          <w:tab w:val="left" w:pos="426"/>
        </w:tabs>
      </w:pPr>
      <w:r w:rsidRPr="009C1CD6">
        <w:t>Понятие и типология целевых программ.</w:t>
      </w:r>
    </w:p>
    <w:p w:rsidR="002F1578" w:rsidRPr="009C1CD6" w:rsidRDefault="002F1578" w:rsidP="009C1CD6">
      <w:pPr>
        <w:widowControl w:val="0"/>
        <w:numPr>
          <w:ilvl w:val="0"/>
          <w:numId w:val="29"/>
        </w:numPr>
        <w:tabs>
          <w:tab w:val="left" w:pos="426"/>
        </w:tabs>
      </w:pPr>
      <w:r w:rsidRPr="009C1CD6">
        <w:t>Подходы к оценке целевых программ.</w:t>
      </w:r>
    </w:p>
    <w:p w:rsidR="002F1578" w:rsidRPr="009C1CD6" w:rsidRDefault="002F1578" w:rsidP="009C1CD6">
      <w:pPr>
        <w:widowControl w:val="0"/>
        <w:numPr>
          <w:ilvl w:val="0"/>
          <w:numId w:val="29"/>
        </w:numPr>
        <w:tabs>
          <w:tab w:val="left" w:pos="426"/>
        </w:tabs>
      </w:pPr>
      <w:r w:rsidRPr="009C1CD6">
        <w:t>Перспективы программно-целевого подхода к управлению.</w:t>
      </w:r>
    </w:p>
    <w:p w:rsidR="002F1578" w:rsidRPr="009C1CD6" w:rsidRDefault="002F1578" w:rsidP="009C1CD6">
      <w:pPr>
        <w:widowControl w:val="0"/>
        <w:numPr>
          <w:ilvl w:val="0"/>
          <w:numId w:val="29"/>
        </w:numPr>
        <w:tabs>
          <w:tab w:val="left" w:pos="426"/>
        </w:tabs>
      </w:pPr>
      <w:r w:rsidRPr="009C1CD6">
        <w:t>Особенности формулирования целей и задач стратегического плана;</w:t>
      </w:r>
    </w:p>
    <w:p w:rsidR="002F1578" w:rsidRPr="009C1CD6" w:rsidRDefault="002F1578" w:rsidP="009C1CD6">
      <w:pPr>
        <w:widowControl w:val="0"/>
        <w:numPr>
          <w:ilvl w:val="0"/>
          <w:numId w:val="29"/>
        </w:numPr>
        <w:tabs>
          <w:tab w:val="left" w:pos="426"/>
        </w:tabs>
      </w:pPr>
      <w:r w:rsidRPr="009C1CD6">
        <w:t>Методологические основы стратегического планирования.</w:t>
      </w:r>
    </w:p>
    <w:p w:rsidR="002F1578" w:rsidRPr="009C1CD6" w:rsidRDefault="002F1578" w:rsidP="009C1CD6">
      <w:pPr>
        <w:widowControl w:val="0"/>
        <w:numPr>
          <w:ilvl w:val="0"/>
          <w:numId w:val="29"/>
        </w:numPr>
        <w:tabs>
          <w:tab w:val="left" w:pos="426"/>
          <w:tab w:val="left" w:pos="1306"/>
        </w:tabs>
      </w:pPr>
      <w:r w:rsidRPr="009C1CD6">
        <w:t>Взаимодействие региона и муниципалитета по вопросам стратегического планирования.</w:t>
      </w:r>
    </w:p>
    <w:p w:rsidR="002F1578" w:rsidRPr="009C1CD6" w:rsidRDefault="002F1578" w:rsidP="009C1CD6">
      <w:pPr>
        <w:widowControl w:val="0"/>
        <w:numPr>
          <w:ilvl w:val="0"/>
          <w:numId w:val="29"/>
        </w:numPr>
        <w:tabs>
          <w:tab w:val="left" w:pos="426"/>
          <w:tab w:val="left" w:pos="1306"/>
        </w:tabs>
      </w:pPr>
      <w:r w:rsidRPr="009C1CD6">
        <w:t>Предмет, структура и методы демографии.</w:t>
      </w:r>
    </w:p>
    <w:p w:rsidR="002F1578" w:rsidRPr="009C1CD6" w:rsidRDefault="002F1578" w:rsidP="009C1CD6">
      <w:pPr>
        <w:widowControl w:val="0"/>
        <w:numPr>
          <w:ilvl w:val="0"/>
          <w:numId w:val="29"/>
        </w:numPr>
        <w:tabs>
          <w:tab w:val="left" w:pos="426"/>
          <w:tab w:val="left" w:pos="1306"/>
        </w:tabs>
      </w:pPr>
      <w:r w:rsidRPr="009C1CD6">
        <w:t>Связь демографии с другими науками.</w:t>
      </w:r>
    </w:p>
    <w:p w:rsidR="002F1578" w:rsidRPr="009C1CD6" w:rsidRDefault="002F1578" w:rsidP="009C1CD6">
      <w:pPr>
        <w:widowControl w:val="0"/>
        <w:numPr>
          <w:ilvl w:val="0"/>
          <w:numId w:val="29"/>
        </w:numPr>
        <w:tabs>
          <w:tab w:val="left" w:pos="426"/>
          <w:tab w:val="left" w:pos="1306"/>
        </w:tabs>
      </w:pPr>
      <w:r w:rsidRPr="009C1CD6">
        <w:t>Ранние и средневековые воззрения на проблемы народонаселения.</w:t>
      </w:r>
    </w:p>
    <w:p w:rsidR="002F1578" w:rsidRPr="009C1CD6" w:rsidRDefault="002F1578" w:rsidP="009C1CD6">
      <w:pPr>
        <w:widowControl w:val="0"/>
        <w:numPr>
          <w:ilvl w:val="0"/>
          <w:numId w:val="29"/>
        </w:numPr>
        <w:tabs>
          <w:tab w:val="left" w:pos="426"/>
          <w:tab w:val="left" w:pos="1306"/>
        </w:tabs>
      </w:pPr>
      <w:r w:rsidRPr="009C1CD6">
        <w:t>Формирование демографических знаний в XVI-XVIII вв.</w:t>
      </w:r>
    </w:p>
    <w:p w:rsidR="002F1578" w:rsidRPr="009C1CD6" w:rsidRDefault="002F1578" w:rsidP="009C1CD6">
      <w:pPr>
        <w:widowControl w:val="0"/>
        <w:numPr>
          <w:ilvl w:val="0"/>
          <w:numId w:val="29"/>
        </w:numPr>
        <w:tabs>
          <w:tab w:val="left" w:pos="426"/>
          <w:tab w:val="left" w:pos="1306"/>
        </w:tabs>
      </w:pPr>
      <w:r w:rsidRPr="009C1CD6">
        <w:t>Возникновение и утверждение демографической науки в XIX - первой половине XX в.</w:t>
      </w:r>
    </w:p>
    <w:p w:rsidR="002F1578" w:rsidRPr="009C1CD6" w:rsidRDefault="002F1578" w:rsidP="009C1CD6">
      <w:pPr>
        <w:widowControl w:val="0"/>
        <w:numPr>
          <w:ilvl w:val="0"/>
          <w:numId w:val="29"/>
        </w:numPr>
        <w:tabs>
          <w:tab w:val="left" w:pos="426"/>
          <w:tab w:val="left" w:pos="1306"/>
        </w:tabs>
      </w:pPr>
      <w:r w:rsidRPr="009C1CD6">
        <w:t>Современное развитие демографии.</w:t>
      </w:r>
    </w:p>
    <w:p w:rsidR="002F1578" w:rsidRPr="009C1CD6" w:rsidRDefault="002F1578" w:rsidP="009C1CD6">
      <w:pPr>
        <w:widowControl w:val="0"/>
        <w:numPr>
          <w:ilvl w:val="0"/>
          <w:numId w:val="29"/>
        </w:numPr>
        <w:tabs>
          <w:tab w:val="left" w:pos="426"/>
          <w:tab w:val="left" w:pos="1306"/>
        </w:tabs>
      </w:pPr>
      <w:r w:rsidRPr="009C1CD6">
        <w:t>Народонаселение в русской общественной мысли.</w:t>
      </w:r>
    </w:p>
    <w:p w:rsidR="002F1578" w:rsidRPr="009C1CD6" w:rsidRDefault="002F1578" w:rsidP="009C1CD6">
      <w:pPr>
        <w:widowControl w:val="0"/>
        <w:numPr>
          <w:ilvl w:val="0"/>
          <w:numId w:val="29"/>
        </w:numPr>
        <w:tabs>
          <w:tab w:val="left" w:pos="426"/>
          <w:tab w:val="left" w:pos="1306"/>
        </w:tabs>
      </w:pPr>
      <w:r w:rsidRPr="009C1CD6">
        <w:t>Народонаселение в первобытном обществе и в условиях рабовладения.</w:t>
      </w:r>
    </w:p>
    <w:p w:rsidR="002F1578" w:rsidRPr="009C1CD6" w:rsidRDefault="002F1578" w:rsidP="009C1CD6">
      <w:pPr>
        <w:widowControl w:val="0"/>
        <w:numPr>
          <w:ilvl w:val="0"/>
          <w:numId w:val="29"/>
        </w:numPr>
        <w:tabs>
          <w:tab w:val="left" w:pos="426"/>
          <w:tab w:val="left" w:pos="1306"/>
        </w:tabs>
      </w:pPr>
      <w:r w:rsidRPr="009C1CD6">
        <w:t>Народонаселение в феодальном обществе и в индустриальном.</w:t>
      </w:r>
    </w:p>
    <w:p w:rsidR="002F1578" w:rsidRPr="009C1CD6" w:rsidRDefault="002F1578" w:rsidP="009C1CD6">
      <w:pPr>
        <w:widowControl w:val="0"/>
        <w:numPr>
          <w:ilvl w:val="0"/>
          <w:numId w:val="29"/>
        </w:numPr>
        <w:tabs>
          <w:tab w:val="left" w:pos="426"/>
          <w:tab w:val="left" w:pos="1306"/>
        </w:tabs>
      </w:pPr>
      <w:r w:rsidRPr="009C1CD6">
        <w:t>Источники данных о населении.</w:t>
      </w:r>
    </w:p>
    <w:p w:rsidR="002F1578" w:rsidRPr="009C1CD6" w:rsidRDefault="002F1578" w:rsidP="009C1CD6">
      <w:pPr>
        <w:widowControl w:val="0"/>
        <w:numPr>
          <w:ilvl w:val="0"/>
          <w:numId w:val="29"/>
        </w:numPr>
        <w:tabs>
          <w:tab w:val="left" w:pos="426"/>
          <w:tab w:val="left" w:pos="1306"/>
        </w:tabs>
      </w:pPr>
      <w:r w:rsidRPr="009C1CD6">
        <w:t>Переписи населения.</w:t>
      </w:r>
    </w:p>
    <w:p w:rsidR="002F1578" w:rsidRPr="009C1CD6" w:rsidRDefault="002F1578" w:rsidP="009C1CD6">
      <w:pPr>
        <w:widowControl w:val="0"/>
        <w:numPr>
          <w:ilvl w:val="0"/>
          <w:numId w:val="29"/>
        </w:numPr>
        <w:tabs>
          <w:tab w:val="left" w:pos="426"/>
          <w:tab w:val="left" w:pos="1306"/>
        </w:tabs>
      </w:pPr>
      <w:r w:rsidRPr="009C1CD6">
        <w:t>Текущий учет движения населения, выборочные демографические обследования.</w:t>
      </w:r>
    </w:p>
    <w:p w:rsidR="002F1578" w:rsidRPr="009C1CD6" w:rsidRDefault="002F1578" w:rsidP="009C1CD6">
      <w:pPr>
        <w:widowControl w:val="0"/>
        <w:numPr>
          <w:ilvl w:val="0"/>
          <w:numId w:val="29"/>
        </w:numPr>
        <w:tabs>
          <w:tab w:val="left" w:pos="426"/>
          <w:tab w:val="left" w:pos="1306"/>
        </w:tabs>
      </w:pPr>
      <w:r w:rsidRPr="009C1CD6">
        <w:t>Численность и плотность населения, среднее население.</w:t>
      </w:r>
    </w:p>
    <w:p w:rsidR="002F1578" w:rsidRPr="009C1CD6" w:rsidRDefault="002F1578" w:rsidP="009C1CD6">
      <w:pPr>
        <w:widowControl w:val="0"/>
        <w:numPr>
          <w:ilvl w:val="0"/>
          <w:numId w:val="29"/>
        </w:numPr>
        <w:tabs>
          <w:tab w:val="left" w:pos="426"/>
          <w:tab w:val="left" w:pos="1306"/>
        </w:tabs>
      </w:pPr>
      <w:r w:rsidRPr="009C1CD6">
        <w:t>Состав населения и его виды.</w:t>
      </w:r>
    </w:p>
    <w:p w:rsidR="002F1578" w:rsidRPr="009C1CD6" w:rsidRDefault="002F1578" w:rsidP="009C1CD6">
      <w:pPr>
        <w:widowControl w:val="0"/>
        <w:numPr>
          <w:ilvl w:val="0"/>
          <w:numId w:val="29"/>
        </w:numPr>
        <w:tabs>
          <w:tab w:val="left" w:pos="426"/>
          <w:tab w:val="left" w:pos="1306"/>
        </w:tabs>
      </w:pPr>
      <w:r w:rsidRPr="009C1CD6">
        <w:t>Методы демографического анализа.</w:t>
      </w:r>
    </w:p>
    <w:p w:rsidR="002F1578" w:rsidRPr="009C1CD6" w:rsidRDefault="002F1578" w:rsidP="009C1CD6">
      <w:pPr>
        <w:widowControl w:val="0"/>
        <w:numPr>
          <w:ilvl w:val="0"/>
          <w:numId w:val="29"/>
        </w:numPr>
        <w:tabs>
          <w:tab w:val="left" w:pos="426"/>
          <w:tab w:val="left" w:pos="1306"/>
        </w:tabs>
      </w:pPr>
      <w:r w:rsidRPr="009C1CD6">
        <w:t>Понятие и основные факторы рождаемости.</w:t>
      </w:r>
    </w:p>
    <w:p w:rsidR="002F1578" w:rsidRPr="009C1CD6" w:rsidRDefault="002F1578" w:rsidP="009C1CD6">
      <w:pPr>
        <w:widowControl w:val="0"/>
        <w:numPr>
          <w:ilvl w:val="0"/>
          <w:numId w:val="29"/>
        </w:numPr>
        <w:tabs>
          <w:tab w:val="left" w:pos="426"/>
          <w:tab w:val="left" w:pos="1306"/>
        </w:tabs>
      </w:pPr>
      <w:r w:rsidRPr="009C1CD6">
        <w:t>Демографическое старение: виды, причины, характер.</w:t>
      </w:r>
    </w:p>
    <w:p w:rsidR="002F1578" w:rsidRPr="009C1CD6" w:rsidRDefault="002F1578" w:rsidP="009C1CD6">
      <w:pPr>
        <w:widowControl w:val="0"/>
        <w:numPr>
          <w:ilvl w:val="0"/>
          <w:numId w:val="29"/>
        </w:numPr>
        <w:tabs>
          <w:tab w:val="left" w:pos="426"/>
          <w:tab w:val="left" w:pos="1306"/>
        </w:tabs>
      </w:pPr>
      <w:r w:rsidRPr="009C1CD6">
        <w:t>Понятие миграции населения, типы, виды и формы миграции.</w:t>
      </w:r>
    </w:p>
    <w:p w:rsidR="002F1578" w:rsidRPr="009C1CD6" w:rsidRDefault="002F1578" w:rsidP="009C1CD6">
      <w:pPr>
        <w:widowControl w:val="0"/>
        <w:numPr>
          <w:ilvl w:val="0"/>
          <w:numId w:val="29"/>
        </w:numPr>
        <w:tabs>
          <w:tab w:val="left" w:pos="426"/>
          <w:tab w:val="left" w:pos="1306"/>
        </w:tabs>
      </w:pPr>
      <w:r w:rsidRPr="009C1CD6">
        <w:t>Основные проблемы миграции в современной России.</w:t>
      </w:r>
    </w:p>
    <w:p w:rsidR="002F1578" w:rsidRPr="009C1CD6" w:rsidRDefault="002F1578" w:rsidP="009C1CD6">
      <w:pPr>
        <w:widowControl w:val="0"/>
        <w:numPr>
          <w:ilvl w:val="0"/>
          <w:numId w:val="29"/>
        </w:numPr>
        <w:tabs>
          <w:tab w:val="left" w:pos="426"/>
          <w:tab w:val="left" w:pos="1306"/>
        </w:tabs>
      </w:pPr>
      <w:r w:rsidRPr="009C1CD6">
        <w:t>Современные тенденции миграции в мире.</w:t>
      </w:r>
    </w:p>
    <w:p w:rsidR="002F1578" w:rsidRPr="009C1CD6" w:rsidRDefault="002F1578" w:rsidP="009C1CD6">
      <w:pPr>
        <w:widowControl w:val="0"/>
        <w:numPr>
          <w:ilvl w:val="0"/>
          <w:numId w:val="29"/>
        </w:numPr>
        <w:tabs>
          <w:tab w:val="left" w:pos="426"/>
          <w:tab w:val="left" w:pos="1306"/>
        </w:tabs>
      </w:pPr>
      <w:r w:rsidRPr="009C1CD6">
        <w:t>Понятие расселения населения, типы поселений.</w:t>
      </w:r>
    </w:p>
    <w:p w:rsidR="002F1578" w:rsidRPr="009C1CD6" w:rsidRDefault="002F1578" w:rsidP="009C1CD6">
      <w:pPr>
        <w:widowControl w:val="0"/>
        <w:numPr>
          <w:ilvl w:val="0"/>
          <w:numId w:val="29"/>
        </w:numPr>
        <w:tabs>
          <w:tab w:val="left" w:pos="426"/>
          <w:tab w:val="left" w:pos="1306"/>
        </w:tabs>
      </w:pPr>
      <w:r w:rsidRPr="009C1CD6">
        <w:t>Современное состояние и перспективы расселения населения в России.</w:t>
      </w:r>
    </w:p>
    <w:p w:rsidR="002F1578" w:rsidRPr="009C1CD6" w:rsidRDefault="002F1578" w:rsidP="009C1CD6">
      <w:pPr>
        <w:widowControl w:val="0"/>
        <w:numPr>
          <w:ilvl w:val="0"/>
          <w:numId w:val="29"/>
        </w:numPr>
        <w:tabs>
          <w:tab w:val="left" w:pos="426"/>
          <w:tab w:val="left" w:pos="1306"/>
        </w:tabs>
      </w:pPr>
      <w:r w:rsidRPr="009C1CD6">
        <w:t>Урбанизация, социальные последствия урбанизации.</w:t>
      </w:r>
    </w:p>
    <w:p w:rsidR="002F1578" w:rsidRPr="009C1CD6" w:rsidRDefault="002F1578" w:rsidP="009C1CD6">
      <w:pPr>
        <w:widowControl w:val="0"/>
        <w:tabs>
          <w:tab w:val="left" w:pos="426"/>
          <w:tab w:val="left" w:pos="1306"/>
        </w:tabs>
      </w:pPr>
    </w:p>
    <w:p w:rsidR="002F1578" w:rsidRPr="009C1CD6" w:rsidRDefault="002F1578" w:rsidP="009C1CD6">
      <w:pPr>
        <w:ind w:right="-234" w:firstLine="142"/>
        <w:jc w:val="both"/>
      </w:pPr>
    </w:p>
    <w:p w:rsidR="002F1578" w:rsidRPr="009C1CD6" w:rsidRDefault="002F1578" w:rsidP="009C1CD6">
      <w:pPr>
        <w:autoSpaceDE w:val="0"/>
        <w:autoSpaceDN w:val="0"/>
        <w:adjustRightInd w:val="0"/>
        <w:ind w:right="-234" w:firstLine="142"/>
        <w:jc w:val="both"/>
      </w:pPr>
      <w:r w:rsidRPr="009C1CD6">
        <w:lastRenderedPageBreak/>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F1578" w:rsidRPr="009C1CD6" w:rsidRDefault="002F1578" w:rsidP="009C1CD6">
      <w:pPr>
        <w:ind w:right="-234" w:firstLine="142"/>
        <w:jc w:val="both"/>
        <w:rPr>
          <w:i/>
        </w:rPr>
      </w:pPr>
      <w:r w:rsidRPr="009C1CD6">
        <w:rPr>
          <w:i/>
        </w:rPr>
        <w:t>Кейсы</w:t>
      </w:r>
    </w:p>
    <w:p w:rsidR="002F1578" w:rsidRPr="009C1CD6" w:rsidRDefault="002F1578" w:rsidP="009C1CD6">
      <w:pPr>
        <w:ind w:right="-234" w:firstLine="142"/>
        <w:jc w:val="both"/>
        <w:rPr>
          <w:i/>
        </w:rPr>
      </w:pPr>
      <w:r w:rsidRPr="009C1CD6">
        <w:rPr>
          <w:i/>
        </w:rPr>
        <w:t>Практические задания</w:t>
      </w:r>
    </w:p>
    <w:p w:rsidR="002F1578" w:rsidRPr="009C1CD6" w:rsidRDefault="002F1578" w:rsidP="009C1CD6">
      <w:pPr>
        <w:ind w:right="-234" w:firstLine="142"/>
        <w:jc w:val="both"/>
        <w:rPr>
          <w:i/>
        </w:rPr>
      </w:pPr>
      <w:r w:rsidRPr="009C1CD6">
        <w:rPr>
          <w:i/>
        </w:rPr>
        <w:t>Ситуационные задачи</w:t>
      </w:r>
    </w:p>
    <w:p w:rsidR="002F1578" w:rsidRPr="009C1CD6" w:rsidRDefault="002F1578" w:rsidP="009C1CD6">
      <w:pPr>
        <w:ind w:right="-234" w:firstLine="142"/>
        <w:jc w:val="both"/>
      </w:pPr>
      <w:r w:rsidRPr="009C1CD6">
        <w:rPr>
          <w:i/>
        </w:rPr>
        <w:t>Комплексные проблемно-аналитические задания и так далее.</w:t>
      </w:r>
    </w:p>
    <w:p w:rsidR="002F1578" w:rsidRPr="009C1CD6" w:rsidRDefault="002F1578" w:rsidP="009C1CD6">
      <w:pPr>
        <w:ind w:right="-234" w:firstLine="142"/>
      </w:pPr>
    </w:p>
    <w:p w:rsidR="002F1578" w:rsidRPr="009C1CD6" w:rsidRDefault="002F1578" w:rsidP="009C1CD6">
      <w:r w:rsidRPr="009C1CD6">
        <w:rPr>
          <w:b/>
          <w:bCs/>
        </w:rPr>
        <w:t>1.Контрольные вопросы и задания</w:t>
      </w:r>
    </w:p>
    <w:p w:rsidR="002F1578" w:rsidRPr="009C1CD6" w:rsidRDefault="002F1578" w:rsidP="009C1CD6">
      <w:pPr>
        <w:widowControl w:val="0"/>
        <w:ind w:firstLine="740"/>
      </w:pPr>
      <w:r w:rsidRPr="009C1CD6">
        <w:rPr>
          <w:b/>
          <w:bCs/>
        </w:rPr>
        <w:t>Контрольные вопросы:</w:t>
      </w:r>
    </w:p>
    <w:p w:rsidR="002F1578" w:rsidRPr="009C1CD6" w:rsidRDefault="002F1578" w:rsidP="009C1CD6">
      <w:pPr>
        <w:widowControl w:val="0"/>
        <w:numPr>
          <w:ilvl w:val="0"/>
          <w:numId w:val="33"/>
        </w:numPr>
        <w:tabs>
          <w:tab w:val="left" w:pos="406"/>
        </w:tabs>
      </w:pPr>
      <w:r w:rsidRPr="009C1CD6">
        <w:t>Что изучает региональная экономика?</w:t>
      </w:r>
    </w:p>
    <w:p w:rsidR="002F1578" w:rsidRPr="009C1CD6" w:rsidRDefault="002F1578" w:rsidP="009C1CD6">
      <w:pPr>
        <w:widowControl w:val="0"/>
        <w:numPr>
          <w:ilvl w:val="0"/>
          <w:numId w:val="33"/>
        </w:numPr>
        <w:tabs>
          <w:tab w:val="left" w:pos="406"/>
        </w:tabs>
        <w:jc w:val="both"/>
      </w:pPr>
      <w:r w:rsidRPr="009C1CD6">
        <w:t>Охарактеризуйте цели и задачи развития регионов на современном этапе.</w:t>
      </w:r>
    </w:p>
    <w:p w:rsidR="002F1578" w:rsidRPr="009C1CD6" w:rsidRDefault="002F1578" w:rsidP="009C1CD6">
      <w:pPr>
        <w:widowControl w:val="0"/>
        <w:numPr>
          <w:ilvl w:val="0"/>
          <w:numId w:val="33"/>
        </w:numPr>
        <w:tabs>
          <w:tab w:val="left" w:pos="406"/>
        </w:tabs>
      </w:pPr>
      <w:r w:rsidRPr="009C1CD6">
        <w:t>Дайте определение понятия «регион».</w:t>
      </w:r>
    </w:p>
    <w:p w:rsidR="002F1578" w:rsidRPr="009C1CD6" w:rsidRDefault="002F1578" w:rsidP="009C1CD6">
      <w:pPr>
        <w:widowControl w:val="0"/>
        <w:numPr>
          <w:ilvl w:val="0"/>
          <w:numId w:val="33"/>
        </w:numPr>
        <w:tabs>
          <w:tab w:val="left" w:pos="406"/>
        </w:tabs>
      </w:pPr>
      <w:r w:rsidRPr="009C1CD6">
        <w:t>Охарактеризуйте основные черты регионов.</w:t>
      </w:r>
    </w:p>
    <w:p w:rsidR="002F1578" w:rsidRPr="009C1CD6" w:rsidRDefault="002F1578" w:rsidP="009C1CD6">
      <w:pPr>
        <w:widowControl w:val="0"/>
        <w:numPr>
          <w:ilvl w:val="0"/>
          <w:numId w:val="33"/>
        </w:numPr>
        <w:tabs>
          <w:tab w:val="left" w:pos="406"/>
        </w:tabs>
      </w:pPr>
      <w:r w:rsidRPr="009C1CD6">
        <w:t>Какие типы регионов выделяются?</w:t>
      </w:r>
    </w:p>
    <w:p w:rsidR="002F1578" w:rsidRPr="009C1CD6" w:rsidRDefault="002F1578" w:rsidP="009C1CD6">
      <w:pPr>
        <w:widowControl w:val="0"/>
        <w:numPr>
          <w:ilvl w:val="0"/>
          <w:numId w:val="33"/>
        </w:numPr>
        <w:tabs>
          <w:tab w:val="left" w:pos="406"/>
        </w:tabs>
      </w:pPr>
      <w:r w:rsidRPr="009C1CD6">
        <w:t>Назовите основные методы региональных экономических исследований.</w:t>
      </w:r>
    </w:p>
    <w:p w:rsidR="002F1578" w:rsidRPr="009C1CD6" w:rsidRDefault="002F1578" w:rsidP="009C1CD6">
      <w:pPr>
        <w:widowControl w:val="0"/>
        <w:ind w:firstLine="720"/>
      </w:pPr>
      <w:r w:rsidRPr="009C1CD6">
        <w:rPr>
          <w:b/>
          <w:bCs/>
        </w:rPr>
        <w:t>Тестовые задания</w:t>
      </w:r>
    </w:p>
    <w:p w:rsidR="002F1578" w:rsidRPr="009C1CD6" w:rsidRDefault="002F1578" w:rsidP="009C1CD6">
      <w:pPr>
        <w:widowControl w:val="0"/>
        <w:numPr>
          <w:ilvl w:val="0"/>
          <w:numId w:val="34"/>
        </w:numPr>
        <w:tabs>
          <w:tab w:val="left" w:pos="426"/>
        </w:tabs>
      </w:pPr>
      <w:r w:rsidRPr="009C1CD6">
        <w:t>К каким критериям при формировании понятия «регион» относятся расположение и величина территории:</w:t>
      </w:r>
    </w:p>
    <w:p w:rsidR="002F1578" w:rsidRPr="009C1CD6" w:rsidRDefault="002F1578" w:rsidP="009C1CD6">
      <w:pPr>
        <w:widowControl w:val="0"/>
        <w:tabs>
          <w:tab w:val="left" w:pos="426"/>
        </w:tabs>
      </w:pPr>
      <w:r w:rsidRPr="009C1CD6">
        <w:t>а)</w:t>
      </w:r>
      <w:r w:rsidRPr="009C1CD6">
        <w:tab/>
        <w:t>географические;</w:t>
      </w:r>
    </w:p>
    <w:p w:rsidR="002F1578" w:rsidRPr="009C1CD6" w:rsidRDefault="002F1578" w:rsidP="009C1CD6">
      <w:pPr>
        <w:widowControl w:val="0"/>
        <w:tabs>
          <w:tab w:val="left" w:pos="426"/>
        </w:tabs>
      </w:pPr>
      <w:r w:rsidRPr="009C1CD6">
        <w:t>б)</w:t>
      </w:r>
      <w:r w:rsidRPr="009C1CD6">
        <w:tab/>
        <w:t>градостроительные;</w:t>
      </w:r>
    </w:p>
    <w:p w:rsidR="002F1578" w:rsidRPr="009C1CD6" w:rsidRDefault="002F1578" w:rsidP="009C1CD6">
      <w:pPr>
        <w:widowControl w:val="0"/>
        <w:tabs>
          <w:tab w:val="left" w:pos="426"/>
        </w:tabs>
      </w:pPr>
      <w:r w:rsidRPr="009C1CD6">
        <w:t>в)</w:t>
      </w:r>
      <w:r w:rsidRPr="009C1CD6">
        <w:tab/>
        <w:t>производственно-функциональные;</w:t>
      </w:r>
    </w:p>
    <w:p w:rsidR="002F1578" w:rsidRPr="009C1CD6" w:rsidRDefault="002F1578" w:rsidP="009C1CD6">
      <w:pPr>
        <w:widowControl w:val="0"/>
        <w:tabs>
          <w:tab w:val="left" w:pos="426"/>
        </w:tabs>
      </w:pPr>
      <w:r w:rsidRPr="009C1CD6">
        <w:t>г)</w:t>
      </w:r>
      <w:r w:rsidRPr="009C1CD6">
        <w:tab/>
        <w:t>социологические.</w:t>
      </w:r>
    </w:p>
    <w:p w:rsidR="002F1578" w:rsidRPr="009C1CD6" w:rsidRDefault="002F1578" w:rsidP="009C1CD6">
      <w:pPr>
        <w:widowControl w:val="0"/>
        <w:numPr>
          <w:ilvl w:val="0"/>
          <w:numId w:val="34"/>
        </w:numPr>
        <w:tabs>
          <w:tab w:val="left" w:pos="426"/>
        </w:tabs>
      </w:pPr>
      <w:r w:rsidRPr="009C1CD6">
        <w:t>Интерполяция как общий метод исследования региональной экономики предполагает:</w:t>
      </w:r>
    </w:p>
    <w:p w:rsidR="002F1578" w:rsidRPr="009C1CD6" w:rsidRDefault="002F1578" w:rsidP="009C1CD6">
      <w:pPr>
        <w:widowControl w:val="0"/>
        <w:tabs>
          <w:tab w:val="left" w:pos="426"/>
        </w:tabs>
      </w:pPr>
      <w:r w:rsidRPr="009C1CD6">
        <w:t>а)</w:t>
      </w:r>
      <w:r w:rsidRPr="009C1CD6">
        <w:tab/>
        <w:t>движение в процессе познания от частного к общему;</w:t>
      </w:r>
    </w:p>
    <w:p w:rsidR="002F1578" w:rsidRPr="009C1CD6" w:rsidRDefault="002F1578" w:rsidP="009C1CD6">
      <w:pPr>
        <w:widowControl w:val="0"/>
        <w:tabs>
          <w:tab w:val="left" w:pos="426"/>
        </w:tabs>
      </w:pPr>
      <w:r w:rsidRPr="009C1CD6">
        <w:t>б)</w:t>
      </w:r>
      <w:r w:rsidRPr="009C1CD6">
        <w:tab/>
        <w:t>нахождение частных значений по уже известным;</w:t>
      </w:r>
    </w:p>
    <w:p w:rsidR="002F1578" w:rsidRPr="009C1CD6" w:rsidRDefault="002F1578" w:rsidP="009C1CD6">
      <w:pPr>
        <w:widowControl w:val="0"/>
        <w:tabs>
          <w:tab w:val="left" w:pos="426"/>
        </w:tabs>
      </w:pPr>
      <w:r w:rsidRPr="009C1CD6">
        <w:t>в)</w:t>
      </w:r>
      <w:r w:rsidRPr="009C1CD6">
        <w:tab/>
        <w:t>нахождение по ряду известных значений функции других ее значений;</w:t>
      </w:r>
    </w:p>
    <w:p w:rsidR="002F1578" w:rsidRPr="009C1CD6" w:rsidRDefault="002F1578" w:rsidP="009C1CD6">
      <w:pPr>
        <w:widowControl w:val="0"/>
        <w:tabs>
          <w:tab w:val="left" w:pos="426"/>
        </w:tabs>
      </w:pPr>
      <w:r w:rsidRPr="009C1CD6">
        <w:t>г)</w:t>
      </w:r>
      <w:r w:rsidRPr="009C1CD6">
        <w:tab/>
        <w:t>отвлечение в процессе познания от всего случайного, второстепенного.</w:t>
      </w:r>
    </w:p>
    <w:p w:rsidR="002F1578" w:rsidRPr="009C1CD6" w:rsidRDefault="002F1578" w:rsidP="009C1CD6">
      <w:pPr>
        <w:widowControl w:val="0"/>
        <w:numPr>
          <w:ilvl w:val="0"/>
          <w:numId w:val="34"/>
        </w:numPr>
        <w:tabs>
          <w:tab w:val="left" w:pos="426"/>
        </w:tabs>
      </w:pPr>
      <w:r w:rsidRPr="009C1CD6">
        <w:t>Экстраполяция как общий метод исследования региональной экономики предполагает:</w:t>
      </w:r>
    </w:p>
    <w:p w:rsidR="002F1578" w:rsidRPr="009C1CD6" w:rsidRDefault="002F1578" w:rsidP="009C1CD6">
      <w:pPr>
        <w:widowControl w:val="0"/>
        <w:tabs>
          <w:tab w:val="left" w:pos="426"/>
        </w:tabs>
      </w:pPr>
      <w:r w:rsidRPr="009C1CD6">
        <w:t>а)</w:t>
      </w:r>
      <w:r w:rsidRPr="009C1CD6">
        <w:tab/>
        <w:t>движение в процессе познания от частного к общему;</w:t>
      </w:r>
    </w:p>
    <w:p w:rsidR="002F1578" w:rsidRPr="009C1CD6" w:rsidRDefault="002F1578" w:rsidP="009C1CD6">
      <w:pPr>
        <w:widowControl w:val="0"/>
        <w:tabs>
          <w:tab w:val="left" w:pos="426"/>
        </w:tabs>
      </w:pPr>
      <w:r w:rsidRPr="009C1CD6">
        <w:t>б)</w:t>
      </w:r>
      <w:r w:rsidRPr="009C1CD6">
        <w:tab/>
        <w:t>нахождение частных значений по уже известным;</w:t>
      </w:r>
    </w:p>
    <w:p w:rsidR="002F1578" w:rsidRPr="009C1CD6" w:rsidRDefault="002F1578" w:rsidP="009C1CD6">
      <w:pPr>
        <w:widowControl w:val="0"/>
        <w:tabs>
          <w:tab w:val="left" w:pos="426"/>
        </w:tabs>
      </w:pPr>
      <w:r w:rsidRPr="009C1CD6">
        <w:t>в)</w:t>
      </w:r>
      <w:r w:rsidRPr="009C1CD6">
        <w:tab/>
        <w:t>нахождение по ряду известных значений функции других ее значений;</w:t>
      </w:r>
    </w:p>
    <w:p w:rsidR="002F1578" w:rsidRPr="009C1CD6" w:rsidRDefault="002F1578" w:rsidP="009C1CD6">
      <w:pPr>
        <w:widowControl w:val="0"/>
        <w:tabs>
          <w:tab w:val="left" w:pos="426"/>
        </w:tabs>
      </w:pPr>
      <w:r w:rsidRPr="009C1CD6">
        <w:t>г)</w:t>
      </w:r>
      <w:r w:rsidRPr="009C1CD6">
        <w:tab/>
        <w:t>отвлечение в процессе познания от всего случайного, второстепенного.</w:t>
      </w:r>
    </w:p>
    <w:p w:rsidR="002F1578" w:rsidRPr="009C1CD6" w:rsidRDefault="002F1578" w:rsidP="009C1CD6">
      <w:pPr>
        <w:widowControl w:val="0"/>
        <w:numPr>
          <w:ilvl w:val="0"/>
          <w:numId w:val="34"/>
        </w:numPr>
        <w:tabs>
          <w:tab w:val="left" w:pos="426"/>
        </w:tabs>
      </w:pPr>
      <w:r w:rsidRPr="009C1CD6">
        <w:t>Этот метод позволяет наглядно представлять особенности размещения:</w:t>
      </w:r>
    </w:p>
    <w:p w:rsidR="002F1578" w:rsidRPr="009C1CD6" w:rsidRDefault="002F1578" w:rsidP="009C1CD6">
      <w:pPr>
        <w:widowControl w:val="0"/>
        <w:tabs>
          <w:tab w:val="left" w:pos="426"/>
        </w:tabs>
      </w:pPr>
      <w:r w:rsidRPr="009C1CD6">
        <w:t>а)</w:t>
      </w:r>
      <w:r w:rsidRPr="009C1CD6">
        <w:tab/>
        <w:t>системный анализ;</w:t>
      </w:r>
    </w:p>
    <w:p w:rsidR="002F1578" w:rsidRPr="009C1CD6" w:rsidRDefault="002F1578" w:rsidP="009C1CD6">
      <w:pPr>
        <w:widowControl w:val="0"/>
        <w:tabs>
          <w:tab w:val="left" w:pos="426"/>
        </w:tabs>
      </w:pPr>
      <w:r w:rsidRPr="009C1CD6">
        <w:t>б)</w:t>
      </w:r>
      <w:r w:rsidRPr="009C1CD6">
        <w:tab/>
        <w:t>картографический метод;</w:t>
      </w:r>
    </w:p>
    <w:p w:rsidR="002F1578" w:rsidRPr="009C1CD6" w:rsidRDefault="002F1578" w:rsidP="009C1CD6">
      <w:pPr>
        <w:widowControl w:val="0"/>
        <w:tabs>
          <w:tab w:val="left" w:pos="426"/>
        </w:tabs>
      </w:pPr>
      <w:r w:rsidRPr="009C1CD6">
        <w:t>в)</w:t>
      </w:r>
      <w:r w:rsidRPr="009C1CD6">
        <w:tab/>
        <w:t>метод систематизации;</w:t>
      </w:r>
    </w:p>
    <w:p w:rsidR="002F1578" w:rsidRPr="009C1CD6" w:rsidRDefault="002F1578" w:rsidP="009C1CD6">
      <w:pPr>
        <w:widowControl w:val="0"/>
        <w:tabs>
          <w:tab w:val="left" w:pos="426"/>
        </w:tabs>
      </w:pPr>
      <w:r w:rsidRPr="009C1CD6">
        <w:t>г)</w:t>
      </w:r>
      <w:r w:rsidRPr="009C1CD6">
        <w:tab/>
        <w:t>балансовый метод.</w:t>
      </w:r>
    </w:p>
    <w:p w:rsidR="002F1578" w:rsidRPr="009C1CD6" w:rsidRDefault="002F1578" w:rsidP="009C1CD6">
      <w:pPr>
        <w:widowControl w:val="0"/>
        <w:numPr>
          <w:ilvl w:val="0"/>
          <w:numId w:val="34"/>
        </w:numPr>
        <w:tabs>
          <w:tab w:val="left" w:pos="426"/>
        </w:tabs>
        <w:jc w:val="both"/>
      </w:pPr>
      <w:r w:rsidRPr="009C1CD6">
        <w:t>Этот метод связан с разделением изучаемых явлений (исходя из целей исследования) и избранных критериев на совокупности, характеризуемые определенной общностью и отличительными признаками (классификация, типология, концентрация):</w:t>
      </w:r>
    </w:p>
    <w:p w:rsidR="002F1578" w:rsidRPr="009C1CD6" w:rsidRDefault="002F1578" w:rsidP="009C1CD6">
      <w:pPr>
        <w:widowControl w:val="0"/>
        <w:tabs>
          <w:tab w:val="left" w:pos="426"/>
        </w:tabs>
      </w:pPr>
      <w:r w:rsidRPr="009C1CD6">
        <w:t>а)</w:t>
      </w:r>
      <w:r w:rsidRPr="009C1CD6">
        <w:tab/>
        <w:t>балансовый метод;</w:t>
      </w:r>
    </w:p>
    <w:p w:rsidR="002F1578" w:rsidRPr="009C1CD6" w:rsidRDefault="002F1578" w:rsidP="009C1CD6">
      <w:pPr>
        <w:widowControl w:val="0"/>
        <w:tabs>
          <w:tab w:val="left" w:pos="426"/>
        </w:tabs>
      </w:pPr>
      <w:r w:rsidRPr="009C1CD6">
        <w:t>б)</w:t>
      </w:r>
      <w:r w:rsidRPr="009C1CD6">
        <w:tab/>
        <w:t>метод систематизации;</w:t>
      </w:r>
    </w:p>
    <w:p w:rsidR="002F1578" w:rsidRPr="009C1CD6" w:rsidRDefault="002F1578" w:rsidP="009C1CD6">
      <w:pPr>
        <w:widowControl w:val="0"/>
        <w:tabs>
          <w:tab w:val="left" w:pos="426"/>
        </w:tabs>
      </w:pPr>
      <w:r w:rsidRPr="009C1CD6">
        <w:t>в)</w:t>
      </w:r>
      <w:r w:rsidRPr="009C1CD6">
        <w:tab/>
        <w:t>картографический метод;</w:t>
      </w:r>
    </w:p>
    <w:p w:rsidR="002F1578" w:rsidRPr="009C1CD6" w:rsidRDefault="002F1578" w:rsidP="009C1CD6">
      <w:pPr>
        <w:widowControl w:val="0"/>
        <w:tabs>
          <w:tab w:val="left" w:pos="426"/>
        </w:tabs>
      </w:pPr>
      <w:r w:rsidRPr="009C1CD6">
        <w:t>г)</w:t>
      </w:r>
      <w:r w:rsidRPr="009C1CD6">
        <w:tab/>
        <w:t>системный анализ.</w:t>
      </w:r>
    </w:p>
    <w:p w:rsidR="002F1578" w:rsidRPr="009C1CD6" w:rsidRDefault="002F1578" w:rsidP="009C1CD6">
      <w:pPr>
        <w:widowControl w:val="0"/>
        <w:tabs>
          <w:tab w:val="left" w:pos="406"/>
        </w:tabs>
        <w:rPr>
          <w:sz w:val="28"/>
          <w:szCs w:val="28"/>
        </w:rPr>
      </w:pPr>
    </w:p>
    <w:p w:rsidR="002F1578" w:rsidRPr="009C1CD6" w:rsidRDefault="002F1578" w:rsidP="009C1CD6">
      <w:pPr>
        <w:widowControl w:val="0"/>
        <w:tabs>
          <w:tab w:val="left" w:pos="0"/>
          <w:tab w:val="left" w:pos="142"/>
        </w:tabs>
      </w:pPr>
      <w:r w:rsidRPr="009C1CD6">
        <w:rPr>
          <w:b/>
          <w:bCs/>
        </w:rPr>
        <w:t>2. Практические задания</w:t>
      </w:r>
    </w:p>
    <w:p w:rsidR="002F1578" w:rsidRPr="009C1CD6" w:rsidRDefault="002F1578" w:rsidP="009C1CD6">
      <w:pPr>
        <w:widowControl w:val="0"/>
        <w:tabs>
          <w:tab w:val="left" w:pos="0"/>
          <w:tab w:val="left" w:pos="142"/>
        </w:tabs>
        <w:jc w:val="both"/>
      </w:pPr>
      <w:r w:rsidRPr="009C1CD6">
        <w:rPr>
          <w:b/>
          <w:bCs/>
        </w:rPr>
        <w:lastRenderedPageBreak/>
        <w:t>Задание № 1.</w:t>
      </w:r>
    </w:p>
    <w:p w:rsidR="002F1578" w:rsidRPr="009C1CD6" w:rsidRDefault="002F1578" w:rsidP="009C1CD6">
      <w:pPr>
        <w:widowControl w:val="0"/>
        <w:tabs>
          <w:tab w:val="left" w:pos="0"/>
          <w:tab w:val="left" w:pos="142"/>
        </w:tabs>
        <w:jc w:val="both"/>
      </w:pPr>
      <w:r w:rsidRPr="009C1CD6">
        <w:t>Используя данные Федеральной службы государственной статистики РФ провести типологизацию субъектов Приволжского федерального округа по уровню и динамике заработной платы работников предприятий и организаций (2010-2020гг.).</w:t>
      </w:r>
    </w:p>
    <w:p w:rsidR="002F1578" w:rsidRPr="009C1CD6" w:rsidRDefault="002F1578" w:rsidP="009C1CD6">
      <w:pPr>
        <w:widowControl w:val="0"/>
        <w:tabs>
          <w:tab w:val="left" w:pos="0"/>
          <w:tab w:val="left" w:pos="142"/>
        </w:tabs>
        <w:jc w:val="both"/>
      </w:pPr>
    </w:p>
    <w:tbl>
      <w:tblPr>
        <w:tblOverlap w:val="never"/>
        <w:tblW w:w="0" w:type="auto"/>
        <w:jc w:val="center"/>
        <w:tblLayout w:type="fixed"/>
        <w:tblCellMar>
          <w:left w:w="10" w:type="dxa"/>
          <w:right w:w="10" w:type="dxa"/>
        </w:tblCellMar>
        <w:tblLook w:val="00A0" w:firstRow="1" w:lastRow="0" w:firstColumn="1" w:lastColumn="0" w:noHBand="0" w:noVBand="0"/>
      </w:tblPr>
      <w:tblGrid>
        <w:gridCol w:w="3254"/>
        <w:gridCol w:w="3250"/>
        <w:gridCol w:w="3278"/>
      </w:tblGrid>
      <w:tr w:rsidR="002F1578" w:rsidRPr="009C1CD6" w:rsidTr="00432037">
        <w:trPr>
          <w:trHeight w:hRule="exact" w:val="1301"/>
          <w:jc w:val="center"/>
        </w:trPr>
        <w:tc>
          <w:tcPr>
            <w:tcW w:w="3254"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3250" w:type="dxa"/>
            <w:tcBorders>
              <w:top w:val="single" w:sz="4" w:space="0" w:color="auto"/>
              <w:left w:val="single" w:sz="4" w:space="0" w:color="auto"/>
            </w:tcBorders>
            <w:shd w:val="clear" w:color="auto" w:fill="FFFFFF"/>
            <w:vAlign w:val="bottom"/>
          </w:tcPr>
          <w:p w:rsidR="002F1578" w:rsidRPr="009C1CD6" w:rsidRDefault="002F1578" w:rsidP="009C1CD6">
            <w:pPr>
              <w:widowControl w:val="0"/>
              <w:ind w:right="122"/>
              <w:jc w:val="both"/>
            </w:pPr>
            <w:r w:rsidRPr="009C1CD6">
              <w:t>Субъекты РФ, в которых в 2016 г. средняя заработная плата была выше среднероссийской</w:t>
            </w:r>
          </w:p>
          <w:p w:rsidR="002F1578" w:rsidRPr="009C1CD6" w:rsidRDefault="002F1578" w:rsidP="009C1CD6">
            <w:pPr>
              <w:widowControl w:val="0"/>
              <w:jc w:val="both"/>
            </w:pPr>
          </w:p>
          <w:p w:rsidR="002F1578" w:rsidRPr="009C1CD6" w:rsidRDefault="002F1578" w:rsidP="009C1CD6">
            <w:pPr>
              <w:widowControl w:val="0"/>
              <w:jc w:val="both"/>
            </w:pPr>
          </w:p>
        </w:tc>
        <w:tc>
          <w:tcPr>
            <w:tcW w:w="3278" w:type="dxa"/>
            <w:tcBorders>
              <w:top w:val="single" w:sz="4" w:space="0" w:color="auto"/>
              <w:left w:val="single" w:sz="4" w:space="0" w:color="auto"/>
              <w:right w:val="single" w:sz="4" w:space="0" w:color="auto"/>
            </w:tcBorders>
            <w:shd w:val="clear" w:color="auto" w:fill="FFFFFF"/>
            <w:vAlign w:val="bottom"/>
          </w:tcPr>
          <w:p w:rsidR="002F1578" w:rsidRPr="009C1CD6" w:rsidRDefault="002F1578" w:rsidP="009C1CD6">
            <w:pPr>
              <w:widowControl w:val="0"/>
              <w:jc w:val="both"/>
            </w:pPr>
            <w:r w:rsidRPr="009C1CD6">
              <w:t>Субъекты РФ, в которых в 2016 г. средняя заработная плата была ниже среднероссийской</w:t>
            </w:r>
          </w:p>
          <w:p w:rsidR="002F1578" w:rsidRPr="009C1CD6" w:rsidRDefault="002F1578" w:rsidP="009C1CD6">
            <w:pPr>
              <w:widowControl w:val="0"/>
              <w:jc w:val="both"/>
            </w:pPr>
          </w:p>
          <w:p w:rsidR="002F1578" w:rsidRPr="009C1CD6" w:rsidRDefault="002F1578" w:rsidP="009C1CD6">
            <w:pPr>
              <w:widowControl w:val="0"/>
              <w:jc w:val="both"/>
            </w:pPr>
          </w:p>
        </w:tc>
      </w:tr>
      <w:tr w:rsidR="002F1578" w:rsidRPr="009C1CD6" w:rsidTr="009C1CD6">
        <w:trPr>
          <w:trHeight w:hRule="exact" w:val="849"/>
          <w:jc w:val="center"/>
        </w:trPr>
        <w:tc>
          <w:tcPr>
            <w:tcW w:w="3254" w:type="dxa"/>
            <w:tcBorders>
              <w:top w:val="single" w:sz="4" w:space="0" w:color="auto"/>
              <w:left w:val="single" w:sz="4" w:space="0" w:color="auto"/>
            </w:tcBorders>
            <w:shd w:val="clear" w:color="auto" w:fill="FFFFFF"/>
            <w:vAlign w:val="bottom"/>
          </w:tcPr>
          <w:p w:rsidR="002F1578" w:rsidRPr="009C1CD6" w:rsidRDefault="002F1578" w:rsidP="009C1CD6">
            <w:pPr>
              <w:widowControl w:val="0"/>
              <w:ind w:right="132" w:hanging="128"/>
              <w:jc w:val="both"/>
            </w:pPr>
            <w:r w:rsidRPr="009C1CD6">
              <w:t>Субъекты РФ, в которых в 2010 г. средняя заработная плата была выше среднероссийской</w:t>
            </w:r>
          </w:p>
          <w:p w:rsidR="002F1578" w:rsidRPr="009C1CD6" w:rsidRDefault="002F1578" w:rsidP="009C1CD6">
            <w:pPr>
              <w:widowControl w:val="0"/>
              <w:ind w:right="132" w:hanging="128"/>
              <w:jc w:val="both"/>
            </w:pPr>
          </w:p>
          <w:p w:rsidR="002F1578" w:rsidRPr="009C1CD6" w:rsidRDefault="002F1578" w:rsidP="009C1CD6">
            <w:pPr>
              <w:widowControl w:val="0"/>
              <w:ind w:right="132" w:hanging="128"/>
              <w:jc w:val="both"/>
            </w:pPr>
          </w:p>
        </w:tc>
        <w:tc>
          <w:tcPr>
            <w:tcW w:w="3250"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3278" w:type="dxa"/>
            <w:tcBorders>
              <w:top w:val="single" w:sz="4" w:space="0" w:color="auto"/>
              <w:left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r w:rsidR="002F1578" w:rsidRPr="009C1CD6" w:rsidTr="0001246A">
        <w:trPr>
          <w:trHeight w:hRule="exact" w:val="938"/>
          <w:jc w:val="center"/>
        </w:trPr>
        <w:tc>
          <w:tcPr>
            <w:tcW w:w="3254" w:type="dxa"/>
            <w:tcBorders>
              <w:top w:val="single" w:sz="4" w:space="0" w:color="auto"/>
              <w:left w:val="single" w:sz="4" w:space="0" w:color="auto"/>
              <w:bottom w:val="single" w:sz="4" w:space="0" w:color="auto"/>
            </w:tcBorders>
            <w:shd w:val="clear" w:color="auto" w:fill="FFFFFF"/>
            <w:vAlign w:val="bottom"/>
          </w:tcPr>
          <w:p w:rsidR="002F1578" w:rsidRPr="009C1CD6" w:rsidRDefault="002F1578" w:rsidP="009C1CD6">
            <w:pPr>
              <w:widowControl w:val="0"/>
              <w:ind w:right="132" w:hanging="128"/>
              <w:jc w:val="both"/>
            </w:pPr>
            <w:r w:rsidRPr="009C1CD6">
              <w:t>Субъекты РФ, в которых в 2010 г. средняя заработная плата была ниже среднероссийской</w:t>
            </w:r>
          </w:p>
          <w:p w:rsidR="002F1578" w:rsidRPr="009C1CD6" w:rsidRDefault="002F1578" w:rsidP="009C1CD6">
            <w:pPr>
              <w:widowControl w:val="0"/>
              <w:ind w:right="132" w:hanging="128"/>
              <w:jc w:val="both"/>
            </w:pPr>
          </w:p>
          <w:p w:rsidR="002F1578" w:rsidRPr="009C1CD6" w:rsidRDefault="002F1578" w:rsidP="009C1CD6">
            <w:pPr>
              <w:widowControl w:val="0"/>
              <w:ind w:right="132" w:hanging="128"/>
              <w:jc w:val="both"/>
            </w:pPr>
          </w:p>
        </w:tc>
        <w:tc>
          <w:tcPr>
            <w:tcW w:w="3250" w:type="dxa"/>
            <w:tcBorders>
              <w:top w:val="single" w:sz="4" w:space="0" w:color="auto"/>
              <w:left w:val="single" w:sz="4" w:space="0" w:color="auto"/>
              <w:bottom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3278" w:type="dxa"/>
            <w:tcBorders>
              <w:top w:val="single" w:sz="4" w:space="0" w:color="auto"/>
              <w:left w:val="single" w:sz="4" w:space="0" w:color="auto"/>
              <w:bottom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bl>
    <w:p w:rsidR="002F1578" w:rsidRPr="009C1CD6" w:rsidRDefault="002F1578" w:rsidP="009C1CD6">
      <w:pPr>
        <w:widowControl w:val="0"/>
        <w:rPr>
          <w:rFonts w:ascii="Courier New" w:hAnsi="Courier New" w:cs="Courier New"/>
        </w:rPr>
      </w:pPr>
    </w:p>
    <w:p w:rsidR="002F1578" w:rsidRPr="009C1CD6" w:rsidRDefault="002F1578" w:rsidP="009C1CD6">
      <w:pPr>
        <w:widowControl w:val="0"/>
        <w:ind w:firstLine="720"/>
      </w:pPr>
      <w:r w:rsidRPr="009C1CD6">
        <w:rPr>
          <w:b/>
          <w:bCs/>
        </w:rPr>
        <w:t>Задание № 2.</w:t>
      </w:r>
    </w:p>
    <w:p w:rsidR="002F1578" w:rsidRPr="009C1CD6" w:rsidRDefault="002F1578" w:rsidP="009C1CD6">
      <w:pPr>
        <w:widowControl w:val="0"/>
        <w:ind w:firstLine="740"/>
      </w:pPr>
      <w:r w:rsidRPr="009C1CD6">
        <w:t>Используя данные Федеральной службы государственной статистики РФ провести типологизацию субъектов Приволжского федерального округа по динамике промышленного производства и доходов населения.</w:t>
      </w:r>
    </w:p>
    <w:tbl>
      <w:tblPr>
        <w:tblOverlap w:val="never"/>
        <w:tblW w:w="9782" w:type="dxa"/>
        <w:jc w:val="center"/>
        <w:tblLayout w:type="fixed"/>
        <w:tblCellMar>
          <w:left w:w="10" w:type="dxa"/>
          <w:right w:w="10" w:type="dxa"/>
        </w:tblCellMar>
        <w:tblLook w:val="00A0" w:firstRow="1" w:lastRow="0" w:firstColumn="1" w:lastColumn="0" w:noHBand="0" w:noVBand="0"/>
      </w:tblPr>
      <w:tblGrid>
        <w:gridCol w:w="2263"/>
        <w:gridCol w:w="1560"/>
        <w:gridCol w:w="2494"/>
        <w:gridCol w:w="1718"/>
        <w:gridCol w:w="1747"/>
      </w:tblGrid>
      <w:tr w:rsidR="002F1578" w:rsidRPr="009C1CD6" w:rsidTr="00747E76">
        <w:trPr>
          <w:trHeight w:hRule="exact" w:val="871"/>
          <w:jc w:val="center"/>
        </w:trPr>
        <w:tc>
          <w:tcPr>
            <w:tcW w:w="2263" w:type="dxa"/>
            <w:tcBorders>
              <w:top w:val="single" w:sz="4" w:space="0" w:color="auto"/>
              <w:left w:val="single" w:sz="4" w:space="0" w:color="auto"/>
            </w:tcBorders>
            <w:shd w:val="clear" w:color="auto" w:fill="FFFFFF"/>
            <w:vAlign w:val="bottom"/>
          </w:tcPr>
          <w:p w:rsidR="002F1578" w:rsidRPr="009C1CD6" w:rsidRDefault="002F1578" w:rsidP="009C1CD6">
            <w:pPr>
              <w:widowControl w:val="0"/>
              <w:ind w:right="126"/>
            </w:pPr>
            <w:r w:rsidRPr="009C1CD6">
              <w:t>Динамика доходов, % Динамика производства, %</w:t>
            </w:r>
          </w:p>
          <w:p w:rsidR="002F1578" w:rsidRPr="009C1CD6" w:rsidRDefault="002F1578" w:rsidP="009C1CD6">
            <w:pPr>
              <w:widowControl w:val="0"/>
            </w:pPr>
          </w:p>
          <w:p w:rsidR="002F1578" w:rsidRPr="009C1CD6" w:rsidRDefault="002F1578" w:rsidP="009C1CD6">
            <w:pPr>
              <w:widowControl w:val="0"/>
            </w:pPr>
          </w:p>
        </w:tc>
        <w:tc>
          <w:tcPr>
            <w:tcW w:w="1560" w:type="dxa"/>
            <w:tcBorders>
              <w:top w:val="single" w:sz="4" w:space="0" w:color="auto"/>
              <w:left w:val="single" w:sz="4" w:space="0" w:color="auto"/>
            </w:tcBorders>
            <w:shd w:val="clear" w:color="auto" w:fill="FFFFFF"/>
            <w:vAlign w:val="center"/>
          </w:tcPr>
          <w:p w:rsidR="002F1578" w:rsidRPr="009C1CD6" w:rsidRDefault="002F1578" w:rsidP="009C1CD6">
            <w:pPr>
              <w:widowControl w:val="0"/>
              <w:jc w:val="center"/>
            </w:pPr>
            <w:r w:rsidRPr="009C1CD6">
              <w:t xml:space="preserve">1 </w:t>
            </w:r>
          </w:p>
          <w:p w:rsidR="002F1578" w:rsidRPr="009C1CD6" w:rsidRDefault="002F1578" w:rsidP="009C1CD6">
            <w:pPr>
              <w:widowControl w:val="0"/>
              <w:jc w:val="center"/>
            </w:pPr>
            <w:r w:rsidRPr="009C1CD6">
              <w:t>(&gt;110)</w:t>
            </w:r>
          </w:p>
          <w:p w:rsidR="002F1578" w:rsidRPr="009C1CD6" w:rsidRDefault="002F1578" w:rsidP="009C1CD6">
            <w:pPr>
              <w:widowControl w:val="0"/>
              <w:jc w:val="center"/>
            </w:pPr>
          </w:p>
          <w:p w:rsidR="002F1578" w:rsidRPr="009C1CD6" w:rsidRDefault="002F1578" w:rsidP="009C1CD6">
            <w:pPr>
              <w:widowControl w:val="0"/>
              <w:jc w:val="center"/>
            </w:pPr>
          </w:p>
        </w:tc>
        <w:tc>
          <w:tcPr>
            <w:tcW w:w="2494" w:type="dxa"/>
            <w:tcBorders>
              <w:top w:val="single" w:sz="4" w:space="0" w:color="auto"/>
              <w:left w:val="single" w:sz="4" w:space="0" w:color="auto"/>
            </w:tcBorders>
            <w:shd w:val="clear" w:color="auto" w:fill="FFFFFF"/>
            <w:vAlign w:val="center"/>
          </w:tcPr>
          <w:p w:rsidR="002F1578" w:rsidRPr="009C1CD6" w:rsidRDefault="002F1578" w:rsidP="009C1CD6">
            <w:pPr>
              <w:widowControl w:val="0"/>
              <w:jc w:val="center"/>
            </w:pPr>
            <w:r w:rsidRPr="009C1CD6">
              <w:t>2</w:t>
            </w:r>
          </w:p>
          <w:p w:rsidR="002F1578" w:rsidRPr="009C1CD6" w:rsidRDefault="002F1578" w:rsidP="009C1CD6">
            <w:pPr>
              <w:widowControl w:val="0"/>
              <w:jc w:val="center"/>
            </w:pPr>
            <w:r w:rsidRPr="009C1CD6">
              <w:t>(100-110)</w:t>
            </w:r>
          </w:p>
          <w:p w:rsidR="002F1578" w:rsidRPr="009C1CD6" w:rsidRDefault="002F1578" w:rsidP="009C1CD6">
            <w:pPr>
              <w:widowControl w:val="0"/>
              <w:jc w:val="center"/>
            </w:pPr>
          </w:p>
          <w:p w:rsidR="002F1578" w:rsidRPr="009C1CD6" w:rsidRDefault="002F1578" w:rsidP="009C1CD6">
            <w:pPr>
              <w:widowControl w:val="0"/>
              <w:jc w:val="center"/>
            </w:pPr>
          </w:p>
        </w:tc>
        <w:tc>
          <w:tcPr>
            <w:tcW w:w="1718" w:type="dxa"/>
            <w:tcBorders>
              <w:top w:val="single" w:sz="4" w:space="0" w:color="auto"/>
              <w:left w:val="single" w:sz="4" w:space="0" w:color="auto"/>
            </w:tcBorders>
            <w:shd w:val="clear" w:color="auto" w:fill="FFFFFF"/>
            <w:vAlign w:val="center"/>
          </w:tcPr>
          <w:p w:rsidR="002F1578" w:rsidRPr="009C1CD6" w:rsidRDefault="002F1578" w:rsidP="009C1CD6">
            <w:pPr>
              <w:widowControl w:val="0"/>
              <w:jc w:val="center"/>
            </w:pPr>
            <w:r w:rsidRPr="009C1CD6">
              <w:t>3</w:t>
            </w:r>
          </w:p>
          <w:p w:rsidR="002F1578" w:rsidRPr="009C1CD6" w:rsidRDefault="002F1578" w:rsidP="009C1CD6">
            <w:pPr>
              <w:widowControl w:val="0"/>
              <w:jc w:val="center"/>
            </w:pPr>
            <w:r w:rsidRPr="009C1CD6">
              <w:t>(90-100)</w:t>
            </w:r>
          </w:p>
          <w:p w:rsidR="002F1578" w:rsidRPr="009C1CD6" w:rsidRDefault="002F1578" w:rsidP="009C1CD6">
            <w:pPr>
              <w:widowControl w:val="0"/>
              <w:jc w:val="center"/>
            </w:pPr>
          </w:p>
          <w:p w:rsidR="002F1578" w:rsidRPr="009C1CD6" w:rsidRDefault="002F1578" w:rsidP="009C1CD6">
            <w:pPr>
              <w:widowControl w:val="0"/>
              <w:jc w:val="center"/>
            </w:pPr>
          </w:p>
        </w:tc>
        <w:tc>
          <w:tcPr>
            <w:tcW w:w="1747" w:type="dxa"/>
            <w:tcBorders>
              <w:top w:val="single" w:sz="4" w:space="0" w:color="auto"/>
              <w:left w:val="single" w:sz="4" w:space="0" w:color="auto"/>
              <w:right w:val="single" w:sz="4" w:space="0" w:color="auto"/>
            </w:tcBorders>
            <w:shd w:val="clear" w:color="auto" w:fill="FFFFFF"/>
            <w:vAlign w:val="center"/>
          </w:tcPr>
          <w:p w:rsidR="002F1578" w:rsidRPr="009C1CD6" w:rsidRDefault="002F1578" w:rsidP="009C1CD6">
            <w:pPr>
              <w:widowControl w:val="0"/>
              <w:jc w:val="center"/>
            </w:pPr>
            <w:r w:rsidRPr="009C1CD6">
              <w:t>4</w:t>
            </w:r>
          </w:p>
          <w:p w:rsidR="002F1578" w:rsidRPr="009C1CD6" w:rsidRDefault="002F1578" w:rsidP="009C1CD6">
            <w:pPr>
              <w:widowControl w:val="0"/>
              <w:jc w:val="center"/>
            </w:pPr>
            <w:r w:rsidRPr="009C1CD6">
              <w:t>(&lt;90)</w:t>
            </w:r>
          </w:p>
          <w:p w:rsidR="002F1578" w:rsidRPr="009C1CD6" w:rsidRDefault="002F1578" w:rsidP="009C1CD6">
            <w:pPr>
              <w:widowControl w:val="0"/>
              <w:jc w:val="center"/>
            </w:pPr>
          </w:p>
          <w:p w:rsidR="002F1578" w:rsidRPr="009C1CD6" w:rsidRDefault="002F1578" w:rsidP="009C1CD6">
            <w:pPr>
              <w:widowControl w:val="0"/>
              <w:jc w:val="center"/>
            </w:pPr>
          </w:p>
        </w:tc>
      </w:tr>
      <w:tr w:rsidR="002F1578" w:rsidRPr="009C1CD6" w:rsidTr="00AA0095">
        <w:trPr>
          <w:trHeight w:hRule="exact" w:val="658"/>
          <w:jc w:val="center"/>
        </w:trPr>
        <w:tc>
          <w:tcPr>
            <w:tcW w:w="2263" w:type="dxa"/>
            <w:tcBorders>
              <w:top w:val="single" w:sz="4" w:space="0" w:color="auto"/>
              <w:left w:val="single" w:sz="4" w:space="0" w:color="auto"/>
            </w:tcBorders>
            <w:shd w:val="clear" w:color="auto" w:fill="FFFFFF"/>
            <w:vAlign w:val="bottom"/>
          </w:tcPr>
          <w:p w:rsidR="002F1578" w:rsidRPr="009C1CD6" w:rsidRDefault="002F1578" w:rsidP="009C1CD6">
            <w:pPr>
              <w:widowControl w:val="0"/>
              <w:jc w:val="center"/>
            </w:pPr>
            <w:r w:rsidRPr="009C1CD6">
              <w:t>1</w:t>
            </w:r>
          </w:p>
          <w:p w:rsidR="002F1578" w:rsidRPr="009C1CD6" w:rsidRDefault="002F1578" w:rsidP="009C1CD6">
            <w:pPr>
              <w:widowControl w:val="0"/>
              <w:jc w:val="center"/>
            </w:pPr>
            <w:r w:rsidRPr="009C1CD6">
              <w:t>(&gt;120)</w:t>
            </w:r>
          </w:p>
        </w:tc>
        <w:tc>
          <w:tcPr>
            <w:tcW w:w="1560"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2494"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18"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47" w:type="dxa"/>
            <w:tcBorders>
              <w:top w:val="single" w:sz="4" w:space="0" w:color="auto"/>
              <w:left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r w:rsidR="002F1578" w:rsidRPr="009C1CD6" w:rsidTr="00AA0095">
        <w:trPr>
          <w:trHeight w:hRule="exact" w:val="653"/>
          <w:jc w:val="center"/>
        </w:trPr>
        <w:tc>
          <w:tcPr>
            <w:tcW w:w="2263" w:type="dxa"/>
            <w:tcBorders>
              <w:top w:val="single" w:sz="4" w:space="0" w:color="auto"/>
              <w:left w:val="single" w:sz="4" w:space="0" w:color="auto"/>
            </w:tcBorders>
            <w:shd w:val="clear" w:color="auto" w:fill="FFFFFF"/>
            <w:vAlign w:val="bottom"/>
          </w:tcPr>
          <w:p w:rsidR="002F1578" w:rsidRPr="009C1CD6" w:rsidRDefault="002F1578" w:rsidP="009C1CD6">
            <w:pPr>
              <w:widowControl w:val="0"/>
              <w:jc w:val="center"/>
            </w:pPr>
            <w:r w:rsidRPr="009C1CD6">
              <w:t>2</w:t>
            </w:r>
          </w:p>
          <w:p w:rsidR="002F1578" w:rsidRPr="009C1CD6" w:rsidRDefault="002F1578" w:rsidP="009C1CD6">
            <w:pPr>
              <w:widowControl w:val="0"/>
              <w:jc w:val="center"/>
            </w:pPr>
            <w:r w:rsidRPr="009C1CD6">
              <w:t>(110-120)</w:t>
            </w:r>
          </w:p>
        </w:tc>
        <w:tc>
          <w:tcPr>
            <w:tcW w:w="1560"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2494"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18"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47" w:type="dxa"/>
            <w:tcBorders>
              <w:top w:val="single" w:sz="4" w:space="0" w:color="auto"/>
              <w:left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r w:rsidR="002F1578" w:rsidRPr="009C1CD6" w:rsidTr="00AA0095">
        <w:trPr>
          <w:trHeight w:hRule="exact" w:val="653"/>
          <w:jc w:val="center"/>
        </w:trPr>
        <w:tc>
          <w:tcPr>
            <w:tcW w:w="2263" w:type="dxa"/>
            <w:tcBorders>
              <w:top w:val="single" w:sz="4" w:space="0" w:color="auto"/>
              <w:left w:val="single" w:sz="4" w:space="0" w:color="auto"/>
            </w:tcBorders>
            <w:shd w:val="clear" w:color="auto" w:fill="FFFFFF"/>
            <w:vAlign w:val="bottom"/>
          </w:tcPr>
          <w:p w:rsidR="002F1578" w:rsidRPr="009C1CD6" w:rsidRDefault="002F1578" w:rsidP="009C1CD6">
            <w:pPr>
              <w:widowControl w:val="0"/>
              <w:jc w:val="center"/>
            </w:pPr>
            <w:r w:rsidRPr="009C1CD6">
              <w:t>3</w:t>
            </w:r>
          </w:p>
          <w:p w:rsidR="002F1578" w:rsidRPr="009C1CD6" w:rsidRDefault="002F1578" w:rsidP="009C1CD6">
            <w:pPr>
              <w:widowControl w:val="0"/>
              <w:jc w:val="center"/>
            </w:pPr>
            <w:r w:rsidRPr="009C1CD6">
              <w:t>(100-110)</w:t>
            </w:r>
          </w:p>
        </w:tc>
        <w:tc>
          <w:tcPr>
            <w:tcW w:w="1560"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2494"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18" w:type="dxa"/>
            <w:tcBorders>
              <w:top w:val="single" w:sz="4" w:space="0" w:color="auto"/>
              <w:left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47" w:type="dxa"/>
            <w:tcBorders>
              <w:top w:val="single" w:sz="4" w:space="0" w:color="auto"/>
              <w:left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r w:rsidR="002F1578" w:rsidRPr="009C1CD6" w:rsidTr="00AA0095">
        <w:trPr>
          <w:trHeight w:hRule="exact" w:val="662"/>
          <w:jc w:val="center"/>
        </w:trPr>
        <w:tc>
          <w:tcPr>
            <w:tcW w:w="2263" w:type="dxa"/>
            <w:tcBorders>
              <w:top w:val="single" w:sz="4" w:space="0" w:color="auto"/>
              <w:left w:val="single" w:sz="4" w:space="0" w:color="auto"/>
              <w:bottom w:val="single" w:sz="4" w:space="0" w:color="auto"/>
            </w:tcBorders>
            <w:shd w:val="clear" w:color="auto" w:fill="FFFFFF"/>
            <w:vAlign w:val="bottom"/>
          </w:tcPr>
          <w:p w:rsidR="002F1578" w:rsidRPr="009C1CD6" w:rsidRDefault="002F1578" w:rsidP="009C1CD6">
            <w:pPr>
              <w:widowControl w:val="0"/>
              <w:jc w:val="center"/>
            </w:pPr>
            <w:r w:rsidRPr="009C1CD6">
              <w:t>4</w:t>
            </w:r>
          </w:p>
          <w:p w:rsidR="002F1578" w:rsidRPr="009C1CD6" w:rsidRDefault="002F1578" w:rsidP="009C1CD6">
            <w:pPr>
              <w:widowControl w:val="0"/>
              <w:jc w:val="center"/>
            </w:pPr>
            <w:r w:rsidRPr="009C1CD6">
              <w:t>(&lt;100)</w:t>
            </w:r>
          </w:p>
        </w:tc>
        <w:tc>
          <w:tcPr>
            <w:tcW w:w="1560" w:type="dxa"/>
            <w:tcBorders>
              <w:top w:val="single" w:sz="4" w:space="0" w:color="auto"/>
              <w:left w:val="single" w:sz="4" w:space="0" w:color="auto"/>
              <w:bottom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2494" w:type="dxa"/>
            <w:tcBorders>
              <w:top w:val="single" w:sz="4" w:space="0" w:color="auto"/>
              <w:left w:val="single" w:sz="4" w:space="0" w:color="auto"/>
              <w:bottom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18" w:type="dxa"/>
            <w:tcBorders>
              <w:top w:val="single" w:sz="4" w:space="0" w:color="auto"/>
              <w:left w:val="single" w:sz="4" w:space="0" w:color="auto"/>
              <w:bottom w:val="single" w:sz="4" w:space="0" w:color="auto"/>
            </w:tcBorders>
            <w:shd w:val="clear" w:color="auto" w:fill="FFFFFF"/>
          </w:tcPr>
          <w:p w:rsidR="002F1578" w:rsidRPr="009C1CD6" w:rsidRDefault="002F1578" w:rsidP="009C1CD6">
            <w:pPr>
              <w:widowControl w:val="0"/>
              <w:rPr>
                <w:rFonts w:ascii="Courier New" w:hAnsi="Courier New" w:cs="Courier New"/>
              </w:rPr>
            </w:pPr>
          </w:p>
        </w:tc>
        <w:tc>
          <w:tcPr>
            <w:tcW w:w="1747" w:type="dxa"/>
            <w:tcBorders>
              <w:top w:val="single" w:sz="4" w:space="0" w:color="auto"/>
              <w:left w:val="single" w:sz="4" w:space="0" w:color="auto"/>
              <w:bottom w:val="single" w:sz="4" w:space="0" w:color="auto"/>
              <w:right w:val="single" w:sz="4" w:space="0" w:color="auto"/>
            </w:tcBorders>
            <w:shd w:val="clear" w:color="auto" w:fill="FFFFFF"/>
          </w:tcPr>
          <w:p w:rsidR="002F1578" w:rsidRPr="009C1CD6" w:rsidRDefault="002F1578" w:rsidP="009C1CD6">
            <w:pPr>
              <w:widowControl w:val="0"/>
              <w:rPr>
                <w:rFonts w:ascii="Courier New" w:hAnsi="Courier New" w:cs="Courier New"/>
              </w:rPr>
            </w:pPr>
          </w:p>
        </w:tc>
      </w:tr>
    </w:tbl>
    <w:p w:rsidR="002F1578" w:rsidRPr="009C1CD6" w:rsidRDefault="002F1578" w:rsidP="009C1CD6">
      <w:pPr>
        <w:ind w:right="-234" w:firstLine="142"/>
      </w:pPr>
    </w:p>
    <w:p w:rsidR="002F1578" w:rsidRPr="009C1CD6" w:rsidRDefault="002F1578" w:rsidP="009C1CD6">
      <w:pPr>
        <w:pStyle w:val="10"/>
        <w:shd w:val="clear" w:color="auto" w:fill="auto"/>
        <w:jc w:val="both"/>
        <w:rPr>
          <w:b/>
          <w:bCs/>
          <w:color w:val="auto"/>
          <w:sz w:val="24"/>
          <w:szCs w:val="24"/>
        </w:rPr>
      </w:pPr>
      <w:r w:rsidRPr="009C1CD6">
        <w:rPr>
          <w:b/>
          <w:bCs/>
          <w:color w:val="auto"/>
          <w:sz w:val="24"/>
          <w:szCs w:val="24"/>
        </w:rPr>
        <w:t>3.Контрольные вопросы и задания</w:t>
      </w:r>
    </w:p>
    <w:p w:rsidR="002F1578" w:rsidRPr="009C1CD6" w:rsidRDefault="002F1578" w:rsidP="009C1CD6">
      <w:pPr>
        <w:pStyle w:val="10"/>
        <w:shd w:val="clear" w:color="auto" w:fill="auto"/>
        <w:jc w:val="both"/>
        <w:rPr>
          <w:color w:val="auto"/>
          <w:sz w:val="24"/>
          <w:szCs w:val="24"/>
        </w:rPr>
      </w:pPr>
    </w:p>
    <w:p w:rsidR="002F1578" w:rsidRPr="009C1CD6" w:rsidRDefault="002F1578" w:rsidP="009C1CD6">
      <w:pPr>
        <w:widowControl w:val="0"/>
        <w:jc w:val="both"/>
      </w:pPr>
      <w:r w:rsidRPr="009C1CD6">
        <w:rPr>
          <w:b/>
          <w:bCs/>
        </w:rPr>
        <w:t>Контрольные вопросы:</w:t>
      </w:r>
    </w:p>
    <w:p w:rsidR="002F1578" w:rsidRPr="009C1CD6" w:rsidRDefault="002F1578" w:rsidP="009C1CD6">
      <w:pPr>
        <w:widowControl w:val="0"/>
        <w:numPr>
          <w:ilvl w:val="0"/>
          <w:numId w:val="35"/>
        </w:numPr>
        <w:tabs>
          <w:tab w:val="left" w:pos="406"/>
        </w:tabs>
        <w:jc w:val="both"/>
      </w:pPr>
      <w:r w:rsidRPr="009C1CD6">
        <w:t>Дайте определение понятия «региональный бюджет».</w:t>
      </w:r>
    </w:p>
    <w:p w:rsidR="002F1578" w:rsidRPr="009C1CD6" w:rsidRDefault="002F1578" w:rsidP="009C1CD6">
      <w:pPr>
        <w:widowControl w:val="0"/>
        <w:numPr>
          <w:ilvl w:val="0"/>
          <w:numId w:val="35"/>
        </w:numPr>
        <w:tabs>
          <w:tab w:val="left" w:pos="406"/>
        </w:tabs>
        <w:jc w:val="both"/>
      </w:pPr>
      <w:r w:rsidRPr="009C1CD6">
        <w:t>Каковы источники покрытия дефицита регионального бюджета?</w:t>
      </w:r>
    </w:p>
    <w:p w:rsidR="002F1578" w:rsidRPr="009C1CD6" w:rsidRDefault="002F1578" w:rsidP="009C1CD6">
      <w:pPr>
        <w:widowControl w:val="0"/>
        <w:numPr>
          <w:ilvl w:val="0"/>
          <w:numId w:val="35"/>
        </w:numPr>
        <w:tabs>
          <w:tab w:val="left" w:pos="406"/>
        </w:tabs>
        <w:jc w:val="both"/>
      </w:pPr>
      <w:r w:rsidRPr="009C1CD6">
        <w:t>Назовите формы финансовой помощи субъекта РФ из федерального бюдже</w:t>
      </w:r>
      <w:r w:rsidRPr="009C1CD6">
        <w:softHyphen/>
        <w:t>та.</w:t>
      </w:r>
    </w:p>
    <w:p w:rsidR="002F1578" w:rsidRPr="009C1CD6" w:rsidRDefault="002F1578" w:rsidP="009C1CD6">
      <w:pPr>
        <w:widowControl w:val="0"/>
        <w:jc w:val="both"/>
      </w:pPr>
      <w:r w:rsidRPr="009C1CD6">
        <w:rPr>
          <w:b/>
          <w:bCs/>
        </w:rPr>
        <w:t>Тестовые задания</w:t>
      </w:r>
    </w:p>
    <w:p w:rsidR="002F1578" w:rsidRPr="009C1CD6" w:rsidRDefault="002F1578" w:rsidP="009C1CD6">
      <w:pPr>
        <w:widowControl w:val="0"/>
        <w:numPr>
          <w:ilvl w:val="0"/>
          <w:numId w:val="36"/>
        </w:numPr>
        <w:tabs>
          <w:tab w:val="left" w:pos="284"/>
        </w:tabs>
        <w:jc w:val="both"/>
      </w:pPr>
      <w:r w:rsidRPr="009C1CD6">
        <w:t>Региональный бюджет - это:</w:t>
      </w:r>
    </w:p>
    <w:p w:rsidR="002F1578" w:rsidRPr="009C1CD6" w:rsidRDefault="002F1578" w:rsidP="009C1CD6">
      <w:pPr>
        <w:widowControl w:val="0"/>
        <w:tabs>
          <w:tab w:val="left" w:pos="284"/>
          <w:tab w:val="left" w:pos="406"/>
        </w:tabs>
      </w:pPr>
      <w:r w:rsidRPr="009C1CD6">
        <w:t>а)</w:t>
      </w:r>
      <w:r w:rsidRPr="009C1CD6">
        <w:tab/>
        <w:t>бюджет субъекта РФ;</w:t>
      </w:r>
    </w:p>
    <w:p w:rsidR="002F1578" w:rsidRPr="009C1CD6" w:rsidRDefault="002F1578" w:rsidP="009C1CD6">
      <w:pPr>
        <w:widowControl w:val="0"/>
        <w:tabs>
          <w:tab w:val="left" w:pos="284"/>
          <w:tab w:val="left" w:pos="421"/>
        </w:tabs>
        <w:jc w:val="both"/>
      </w:pPr>
      <w:r w:rsidRPr="009C1CD6">
        <w:t>б)</w:t>
      </w:r>
      <w:r w:rsidRPr="009C1CD6">
        <w:tab/>
        <w:t>бюджет муниципального района;</w:t>
      </w:r>
    </w:p>
    <w:p w:rsidR="002F1578" w:rsidRPr="009C1CD6" w:rsidRDefault="002F1578" w:rsidP="009C1CD6">
      <w:pPr>
        <w:widowControl w:val="0"/>
        <w:tabs>
          <w:tab w:val="left" w:pos="284"/>
          <w:tab w:val="left" w:pos="421"/>
        </w:tabs>
        <w:jc w:val="both"/>
      </w:pPr>
      <w:r w:rsidRPr="009C1CD6">
        <w:t>в)</w:t>
      </w:r>
      <w:r w:rsidRPr="009C1CD6">
        <w:tab/>
        <w:t>бюджет городского округа.</w:t>
      </w:r>
    </w:p>
    <w:p w:rsidR="002F1578" w:rsidRPr="009C1CD6" w:rsidRDefault="002F1578" w:rsidP="009C1CD6">
      <w:pPr>
        <w:widowControl w:val="0"/>
        <w:numPr>
          <w:ilvl w:val="0"/>
          <w:numId w:val="37"/>
        </w:numPr>
        <w:tabs>
          <w:tab w:val="left" w:pos="284"/>
          <w:tab w:val="left" w:pos="1117"/>
        </w:tabs>
      </w:pPr>
      <w:r w:rsidRPr="009C1CD6">
        <w:t>Финансовая поддержка, выделяемая регионам на определенные цели на условиях долевого софинансирования:</w:t>
      </w:r>
    </w:p>
    <w:p w:rsidR="002F1578" w:rsidRPr="009C1CD6" w:rsidRDefault="002F1578" w:rsidP="009C1CD6">
      <w:pPr>
        <w:widowControl w:val="0"/>
        <w:tabs>
          <w:tab w:val="left" w:pos="284"/>
          <w:tab w:val="left" w:pos="416"/>
        </w:tabs>
      </w:pPr>
      <w:r w:rsidRPr="009C1CD6">
        <w:lastRenderedPageBreak/>
        <w:t>а)</w:t>
      </w:r>
      <w:r w:rsidRPr="009C1CD6">
        <w:tab/>
        <w:t>дотации;</w:t>
      </w:r>
    </w:p>
    <w:p w:rsidR="002F1578" w:rsidRPr="009C1CD6" w:rsidRDefault="002F1578" w:rsidP="009C1CD6">
      <w:pPr>
        <w:widowControl w:val="0"/>
        <w:tabs>
          <w:tab w:val="left" w:pos="284"/>
          <w:tab w:val="left" w:pos="435"/>
        </w:tabs>
      </w:pPr>
      <w:r w:rsidRPr="009C1CD6">
        <w:t>б)</w:t>
      </w:r>
      <w:r w:rsidRPr="009C1CD6">
        <w:tab/>
        <w:t>субвенции;</w:t>
      </w:r>
    </w:p>
    <w:p w:rsidR="002F1578" w:rsidRPr="009C1CD6" w:rsidRDefault="002F1578" w:rsidP="009C1CD6">
      <w:pPr>
        <w:widowControl w:val="0"/>
        <w:tabs>
          <w:tab w:val="left" w:pos="284"/>
          <w:tab w:val="left" w:pos="421"/>
        </w:tabs>
      </w:pPr>
      <w:r w:rsidRPr="009C1CD6">
        <w:t>в)</w:t>
      </w:r>
      <w:r w:rsidRPr="009C1CD6">
        <w:tab/>
        <w:t>субсидии;</w:t>
      </w:r>
    </w:p>
    <w:p w:rsidR="002F1578" w:rsidRPr="009C1CD6" w:rsidRDefault="002F1578" w:rsidP="009C1CD6">
      <w:pPr>
        <w:widowControl w:val="0"/>
        <w:tabs>
          <w:tab w:val="left" w:pos="284"/>
          <w:tab w:val="left" w:pos="406"/>
        </w:tabs>
      </w:pPr>
      <w:r w:rsidRPr="009C1CD6">
        <w:t>г)</w:t>
      </w:r>
      <w:r w:rsidRPr="009C1CD6">
        <w:tab/>
        <w:t>бюджетные кредиты.</w:t>
      </w:r>
    </w:p>
    <w:p w:rsidR="002F1578" w:rsidRPr="009C1CD6" w:rsidRDefault="002F1578" w:rsidP="009C1CD6">
      <w:pPr>
        <w:widowControl w:val="0"/>
        <w:numPr>
          <w:ilvl w:val="0"/>
          <w:numId w:val="37"/>
        </w:numPr>
        <w:tabs>
          <w:tab w:val="left" w:pos="284"/>
          <w:tab w:val="left" w:pos="1117"/>
        </w:tabs>
      </w:pPr>
      <w:r w:rsidRPr="009C1CD6">
        <w:t>Финансовая поддержка, предоставляемая регионам на безвозмездной и безвозвратной основе на финансирование отдельных целевых расходов:</w:t>
      </w:r>
    </w:p>
    <w:p w:rsidR="002F1578" w:rsidRPr="009C1CD6" w:rsidRDefault="002F1578" w:rsidP="009C1CD6">
      <w:pPr>
        <w:widowControl w:val="0"/>
        <w:tabs>
          <w:tab w:val="left" w:pos="284"/>
          <w:tab w:val="left" w:pos="416"/>
        </w:tabs>
      </w:pPr>
      <w:r w:rsidRPr="009C1CD6">
        <w:t>а)</w:t>
      </w:r>
      <w:r w:rsidRPr="009C1CD6">
        <w:tab/>
        <w:t>дотации;</w:t>
      </w:r>
    </w:p>
    <w:p w:rsidR="002F1578" w:rsidRPr="009C1CD6" w:rsidRDefault="002F1578" w:rsidP="009C1CD6">
      <w:pPr>
        <w:widowControl w:val="0"/>
        <w:tabs>
          <w:tab w:val="left" w:pos="284"/>
          <w:tab w:val="left" w:pos="435"/>
        </w:tabs>
      </w:pPr>
      <w:r w:rsidRPr="009C1CD6">
        <w:t>б)</w:t>
      </w:r>
      <w:r w:rsidRPr="009C1CD6">
        <w:tab/>
        <w:t>субвенции;</w:t>
      </w:r>
    </w:p>
    <w:p w:rsidR="002F1578" w:rsidRPr="009C1CD6" w:rsidRDefault="002F1578" w:rsidP="009C1CD6">
      <w:pPr>
        <w:widowControl w:val="0"/>
        <w:tabs>
          <w:tab w:val="left" w:pos="284"/>
          <w:tab w:val="left" w:pos="421"/>
        </w:tabs>
      </w:pPr>
      <w:r w:rsidRPr="009C1CD6">
        <w:t>в)</w:t>
      </w:r>
      <w:r w:rsidRPr="009C1CD6">
        <w:tab/>
        <w:t>субсидии;</w:t>
      </w:r>
    </w:p>
    <w:p w:rsidR="002F1578" w:rsidRPr="009C1CD6" w:rsidRDefault="002F1578" w:rsidP="009C1CD6">
      <w:pPr>
        <w:widowControl w:val="0"/>
        <w:tabs>
          <w:tab w:val="left" w:pos="284"/>
          <w:tab w:val="left" w:pos="406"/>
        </w:tabs>
      </w:pPr>
      <w:r w:rsidRPr="009C1CD6">
        <w:t>г)</w:t>
      </w:r>
      <w:r w:rsidRPr="009C1CD6">
        <w:tab/>
        <w:t>бюджетные кредиты.</w:t>
      </w:r>
    </w:p>
    <w:p w:rsidR="002F1578" w:rsidRPr="009C1CD6" w:rsidRDefault="002F1578" w:rsidP="009C1CD6">
      <w:pPr>
        <w:widowControl w:val="0"/>
        <w:numPr>
          <w:ilvl w:val="0"/>
          <w:numId w:val="37"/>
        </w:numPr>
        <w:tabs>
          <w:tab w:val="left" w:pos="284"/>
          <w:tab w:val="left" w:pos="1117"/>
        </w:tabs>
      </w:pPr>
      <w:r w:rsidRPr="009C1CD6">
        <w:t>Для выравнивания уровней бюджетной обеспеченности регионов пред</w:t>
      </w:r>
      <w:r w:rsidRPr="009C1CD6">
        <w:softHyphen/>
        <w:t>назначен федеральный фонд:</w:t>
      </w:r>
    </w:p>
    <w:p w:rsidR="002F1578" w:rsidRPr="009C1CD6" w:rsidRDefault="002F1578" w:rsidP="009C1CD6">
      <w:pPr>
        <w:widowControl w:val="0"/>
        <w:tabs>
          <w:tab w:val="left" w:pos="284"/>
          <w:tab w:val="left" w:pos="416"/>
        </w:tabs>
      </w:pPr>
      <w:r w:rsidRPr="009C1CD6">
        <w:t>а)</w:t>
      </w:r>
      <w:r w:rsidRPr="009C1CD6">
        <w:tab/>
        <w:t>регионального развития;</w:t>
      </w:r>
    </w:p>
    <w:p w:rsidR="002F1578" w:rsidRPr="009C1CD6" w:rsidRDefault="002F1578" w:rsidP="009C1CD6">
      <w:pPr>
        <w:widowControl w:val="0"/>
        <w:tabs>
          <w:tab w:val="left" w:pos="284"/>
          <w:tab w:val="left" w:pos="435"/>
        </w:tabs>
      </w:pPr>
      <w:r w:rsidRPr="009C1CD6">
        <w:t>б)</w:t>
      </w:r>
      <w:r w:rsidRPr="009C1CD6">
        <w:tab/>
        <w:t>содействия реформирования ЖКХ;</w:t>
      </w:r>
    </w:p>
    <w:p w:rsidR="002F1578" w:rsidRPr="009C1CD6" w:rsidRDefault="002F1578" w:rsidP="009C1CD6">
      <w:pPr>
        <w:widowControl w:val="0"/>
        <w:tabs>
          <w:tab w:val="left" w:pos="284"/>
          <w:tab w:val="left" w:pos="421"/>
        </w:tabs>
      </w:pPr>
      <w:r w:rsidRPr="009C1CD6">
        <w:t>в)</w:t>
      </w:r>
      <w:r w:rsidRPr="009C1CD6">
        <w:tab/>
        <w:t>софинансирования социальных расходов;</w:t>
      </w:r>
    </w:p>
    <w:p w:rsidR="002F1578" w:rsidRPr="009C1CD6" w:rsidRDefault="002F1578" w:rsidP="009C1CD6">
      <w:pPr>
        <w:widowControl w:val="0"/>
        <w:tabs>
          <w:tab w:val="left" w:pos="284"/>
          <w:tab w:val="left" w:pos="406"/>
        </w:tabs>
      </w:pPr>
      <w:r w:rsidRPr="009C1CD6">
        <w:t>г)</w:t>
      </w:r>
      <w:r w:rsidRPr="009C1CD6">
        <w:tab/>
        <w:t>финансовой поддержки субъектов РФ.</w:t>
      </w:r>
    </w:p>
    <w:p w:rsidR="002F1578" w:rsidRPr="009C1CD6" w:rsidRDefault="002F1578" w:rsidP="009C1CD6">
      <w:pPr>
        <w:widowControl w:val="0"/>
        <w:tabs>
          <w:tab w:val="left" w:pos="284"/>
          <w:tab w:val="left" w:pos="406"/>
        </w:tabs>
        <w:ind w:firstLine="142"/>
      </w:pPr>
    </w:p>
    <w:p w:rsidR="002F1578" w:rsidRPr="009C1CD6" w:rsidRDefault="002F1578" w:rsidP="009C1CD6">
      <w:pPr>
        <w:widowControl w:val="0"/>
      </w:pPr>
      <w:r w:rsidRPr="009C1CD6">
        <w:rPr>
          <w:b/>
          <w:bCs/>
        </w:rPr>
        <w:t>Практические задания</w:t>
      </w:r>
    </w:p>
    <w:p w:rsidR="002F1578" w:rsidRPr="009C1CD6" w:rsidRDefault="002F1578" w:rsidP="009C1CD6">
      <w:pPr>
        <w:widowControl w:val="0"/>
      </w:pPr>
      <w:r w:rsidRPr="009C1CD6">
        <w:rPr>
          <w:b/>
          <w:bCs/>
        </w:rPr>
        <w:t>Задание №1.</w:t>
      </w:r>
    </w:p>
    <w:p w:rsidR="002F1578" w:rsidRPr="009C1CD6" w:rsidRDefault="002F1578" w:rsidP="009C1CD6">
      <w:pPr>
        <w:widowControl w:val="0"/>
        <w:jc w:val="both"/>
      </w:pPr>
      <w:r w:rsidRPr="009C1CD6">
        <w:t>Проанализируйте бюджет Московской области за 2020 год по дохо</w:t>
      </w:r>
      <w:r w:rsidRPr="009C1CD6">
        <w:softHyphen/>
        <w:t>дам и расходам.Сравните соотношение основных статей расходов и доходов бюджета Московской области. Каковы источники покрытия дефицита.?</w:t>
      </w:r>
    </w:p>
    <w:p w:rsidR="002F1578" w:rsidRPr="009C1CD6" w:rsidRDefault="002F1578" w:rsidP="009C1CD6">
      <w:pPr>
        <w:widowControl w:val="0"/>
        <w:jc w:val="both"/>
      </w:pPr>
      <w:r w:rsidRPr="009C1CD6">
        <w:t>Проанализируйте и обоснуйте возможности расширения налогооблагае</w:t>
      </w:r>
      <w:r w:rsidRPr="009C1CD6">
        <w:softHyphen/>
        <w:t>мой базы Московской области.</w:t>
      </w:r>
    </w:p>
    <w:p w:rsidR="002F1578" w:rsidRPr="009C1CD6" w:rsidRDefault="002F1578" w:rsidP="009C1CD6">
      <w:pPr>
        <w:widowControl w:val="0"/>
        <w:jc w:val="both"/>
      </w:pPr>
      <w:r w:rsidRPr="009C1CD6">
        <w:rPr>
          <w:b/>
          <w:bCs/>
        </w:rPr>
        <w:t>Задание № 2.</w:t>
      </w:r>
    </w:p>
    <w:p w:rsidR="002F1578" w:rsidRPr="009C1CD6" w:rsidRDefault="002F1578" w:rsidP="009C1CD6">
      <w:pPr>
        <w:widowControl w:val="0"/>
        <w:jc w:val="both"/>
      </w:pPr>
      <w:r w:rsidRPr="009C1CD6">
        <w:t>При прогнозировании исполнения доходов бюджета субъекта РФ плани</w:t>
      </w:r>
      <w:r w:rsidRPr="009C1CD6">
        <w:softHyphen/>
        <w:t>руется установить дополнительные задания по увеличению поступлений в 2020 году:</w:t>
      </w:r>
    </w:p>
    <w:p w:rsidR="002F1578" w:rsidRPr="009C1CD6" w:rsidRDefault="002F1578" w:rsidP="009C1CD6">
      <w:pPr>
        <w:widowControl w:val="0"/>
        <w:jc w:val="both"/>
      </w:pPr>
      <w:r w:rsidRPr="009C1CD6">
        <w:t>1) направление средств от приватизации имущества, находящегося в соб</w:t>
      </w:r>
      <w:r w:rsidRPr="009C1CD6">
        <w:softHyphen/>
        <w:t>ственности субъекта РФ, на погашение долговых обязательств субъекта РФ (+100 млн. руб.).</w:t>
      </w:r>
    </w:p>
    <w:p w:rsidR="002F1578" w:rsidRPr="009C1CD6" w:rsidRDefault="002F1578" w:rsidP="009C1CD6">
      <w:pPr>
        <w:widowControl w:val="0"/>
        <w:jc w:val="both"/>
      </w:pPr>
      <w:r w:rsidRPr="009C1CD6">
        <w:t>2) организация взаимодействия в целях привлечения к декларированию доходов физических лиц и получения информации о физических лицах, уклоня</w:t>
      </w:r>
      <w:r w:rsidRPr="009C1CD6">
        <w:softHyphen/>
        <w:t>ющихся от декларирования доходов, полученных от сдачи имущества в аренду, от продажи имущества, а также других доходов, подлежащих налогообложе</w:t>
      </w:r>
      <w:r w:rsidRPr="009C1CD6">
        <w:softHyphen/>
        <w:t>нию (+25 млн. руб.).</w:t>
      </w:r>
    </w:p>
    <w:p w:rsidR="002F1578" w:rsidRPr="009C1CD6" w:rsidRDefault="002F1578" w:rsidP="009C1CD6">
      <w:pPr>
        <w:widowControl w:val="0"/>
        <w:jc w:val="both"/>
      </w:pPr>
      <w:r w:rsidRPr="009C1CD6">
        <w:t>Задание:</w:t>
      </w:r>
    </w:p>
    <w:p w:rsidR="002F1578" w:rsidRPr="009C1CD6" w:rsidRDefault="002F1578" w:rsidP="009C1CD6">
      <w:pPr>
        <w:widowControl w:val="0"/>
        <w:numPr>
          <w:ilvl w:val="0"/>
          <w:numId w:val="38"/>
        </w:numPr>
        <w:tabs>
          <w:tab w:val="left" w:pos="406"/>
        </w:tabs>
        <w:jc w:val="both"/>
      </w:pPr>
      <w:r w:rsidRPr="009C1CD6">
        <w:t>Сравните два указанных мероприятия и оцените их преимущества и недо</w:t>
      </w:r>
      <w:r w:rsidRPr="009C1CD6">
        <w:softHyphen/>
        <w:t>статки.</w:t>
      </w:r>
    </w:p>
    <w:p w:rsidR="002F1578" w:rsidRPr="009C1CD6" w:rsidRDefault="002F1578" w:rsidP="009C1CD6">
      <w:pPr>
        <w:widowControl w:val="0"/>
        <w:numPr>
          <w:ilvl w:val="0"/>
          <w:numId w:val="38"/>
        </w:numPr>
        <w:tabs>
          <w:tab w:val="left" w:pos="406"/>
        </w:tabs>
        <w:jc w:val="both"/>
      </w:pPr>
      <w:r w:rsidRPr="009C1CD6">
        <w:t>Являются ли данные мероприятия эффективными? Дайте развернутый ответ.</w:t>
      </w:r>
    </w:p>
    <w:p w:rsidR="002F1578" w:rsidRPr="009C1CD6" w:rsidRDefault="002F1578" w:rsidP="009C1CD6">
      <w:pPr>
        <w:widowControl w:val="0"/>
        <w:jc w:val="both"/>
        <w:rPr>
          <w:sz w:val="28"/>
          <w:szCs w:val="28"/>
        </w:rPr>
      </w:pPr>
    </w:p>
    <w:sectPr w:rsidR="002F1578" w:rsidRPr="009C1CD6"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0561C8"/>
    <w:multiLevelType w:val="multilevel"/>
    <w:tmpl w:val="E02A58C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5D433F2"/>
    <w:multiLevelType w:val="multilevel"/>
    <w:tmpl w:val="EB9C66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D8151E6"/>
    <w:multiLevelType w:val="hybridMultilevel"/>
    <w:tmpl w:val="50680D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AB5ABB"/>
    <w:multiLevelType w:val="multilevel"/>
    <w:tmpl w:val="1804A7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0F0C053A"/>
    <w:multiLevelType w:val="multilevel"/>
    <w:tmpl w:val="433A66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103F6191"/>
    <w:multiLevelType w:val="multilevel"/>
    <w:tmpl w:val="7152BC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9F57D18"/>
    <w:multiLevelType w:val="multilevel"/>
    <w:tmpl w:val="A1ACE92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E1F334E"/>
    <w:multiLevelType w:val="hybridMultilevel"/>
    <w:tmpl w:val="922C2E2A"/>
    <w:lvl w:ilvl="0" w:tplc="0419000F">
      <w:start w:val="12"/>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2">
    <w:nsid w:val="200E629A"/>
    <w:multiLevelType w:val="multilevel"/>
    <w:tmpl w:val="ECA86C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11132E1"/>
    <w:multiLevelType w:val="hybridMultilevel"/>
    <w:tmpl w:val="2BB669FA"/>
    <w:lvl w:ilvl="0" w:tplc="0C4C06D2">
      <w:start w:val="1"/>
      <w:numFmt w:val="decimal"/>
      <w:lvlText w:val="%1."/>
      <w:lvlJc w:val="left"/>
      <w:pPr>
        <w:ind w:left="36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6746C25"/>
    <w:multiLevelType w:val="multilevel"/>
    <w:tmpl w:val="2A2C50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28E064E4"/>
    <w:multiLevelType w:val="multilevel"/>
    <w:tmpl w:val="A52E7FD6"/>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2A744C3B"/>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2C66063B"/>
    <w:multiLevelType w:val="multilevel"/>
    <w:tmpl w:val="5AEEC774"/>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2DBF4530"/>
    <w:multiLevelType w:val="multilevel"/>
    <w:tmpl w:val="1DFA64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35E72C75"/>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37FF67E4"/>
    <w:multiLevelType w:val="multilevel"/>
    <w:tmpl w:val="84925A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nsid w:val="3D5766BC"/>
    <w:multiLevelType w:val="hybridMultilevel"/>
    <w:tmpl w:val="519AE2C2"/>
    <w:lvl w:ilvl="0" w:tplc="0419000F">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7" w:hanging="360"/>
      </w:pPr>
      <w:rPr>
        <w:rFonts w:cs="Times New Roman"/>
      </w:rPr>
    </w:lvl>
    <w:lvl w:ilvl="2" w:tplc="0419001B" w:tentative="1">
      <w:start w:val="1"/>
      <w:numFmt w:val="lowerRoman"/>
      <w:lvlText w:val="%3."/>
      <w:lvlJc w:val="right"/>
      <w:pPr>
        <w:ind w:left="3077" w:hanging="180"/>
      </w:pPr>
      <w:rPr>
        <w:rFonts w:cs="Times New Roman"/>
      </w:rPr>
    </w:lvl>
    <w:lvl w:ilvl="3" w:tplc="0419000F" w:tentative="1">
      <w:start w:val="1"/>
      <w:numFmt w:val="decimal"/>
      <w:lvlText w:val="%4."/>
      <w:lvlJc w:val="left"/>
      <w:pPr>
        <w:ind w:left="3797" w:hanging="360"/>
      </w:pPr>
      <w:rPr>
        <w:rFonts w:cs="Times New Roman"/>
      </w:rPr>
    </w:lvl>
    <w:lvl w:ilvl="4" w:tplc="04190019" w:tentative="1">
      <w:start w:val="1"/>
      <w:numFmt w:val="lowerLetter"/>
      <w:lvlText w:val="%5."/>
      <w:lvlJc w:val="left"/>
      <w:pPr>
        <w:ind w:left="4517" w:hanging="360"/>
      </w:pPr>
      <w:rPr>
        <w:rFonts w:cs="Times New Roman"/>
      </w:rPr>
    </w:lvl>
    <w:lvl w:ilvl="5" w:tplc="0419001B" w:tentative="1">
      <w:start w:val="1"/>
      <w:numFmt w:val="lowerRoman"/>
      <w:lvlText w:val="%6."/>
      <w:lvlJc w:val="right"/>
      <w:pPr>
        <w:ind w:left="5237" w:hanging="180"/>
      </w:pPr>
      <w:rPr>
        <w:rFonts w:cs="Times New Roman"/>
      </w:rPr>
    </w:lvl>
    <w:lvl w:ilvl="6" w:tplc="0419000F" w:tentative="1">
      <w:start w:val="1"/>
      <w:numFmt w:val="decimal"/>
      <w:lvlText w:val="%7."/>
      <w:lvlJc w:val="left"/>
      <w:pPr>
        <w:ind w:left="5957" w:hanging="360"/>
      </w:pPr>
      <w:rPr>
        <w:rFonts w:cs="Times New Roman"/>
      </w:rPr>
    </w:lvl>
    <w:lvl w:ilvl="7" w:tplc="04190019" w:tentative="1">
      <w:start w:val="1"/>
      <w:numFmt w:val="lowerLetter"/>
      <w:lvlText w:val="%8."/>
      <w:lvlJc w:val="left"/>
      <w:pPr>
        <w:ind w:left="6677" w:hanging="360"/>
      </w:pPr>
      <w:rPr>
        <w:rFonts w:cs="Times New Roman"/>
      </w:rPr>
    </w:lvl>
    <w:lvl w:ilvl="8" w:tplc="0419001B" w:tentative="1">
      <w:start w:val="1"/>
      <w:numFmt w:val="lowerRoman"/>
      <w:lvlText w:val="%9."/>
      <w:lvlJc w:val="right"/>
      <w:pPr>
        <w:ind w:left="7397" w:hanging="180"/>
      </w:pPr>
      <w:rPr>
        <w:rFonts w:cs="Times New Roman"/>
      </w:rPr>
    </w:lvl>
  </w:abstractNum>
  <w:abstractNum w:abstractNumId="24">
    <w:nsid w:val="3DCD1B13"/>
    <w:multiLevelType w:val="multilevel"/>
    <w:tmpl w:val="DE9C9B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411B720E"/>
    <w:multiLevelType w:val="multilevel"/>
    <w:tmpl w:val="890C02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49CC587F"/>
    <w:multiLevelType w:val="multilevel"/>
    <w:tmpl w:val="7B82B7C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4D516C4B"/>
    <w:multiLevelType w:val="multilevel"/>
    <w:tmpl w:val="858CAF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4E804074"/>
    <w:multiLevelType w:val="multilevel"/>
    <w:tmpl w:val="C214012E"/>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51805722"/>
    <w:multiLevelType w:val="multilevel"/>
    <w:tmpl w:val="F3302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5184723D"/>
    <w:multiLevelType w:val="multilevel"/>
    <w:tmpl w:val="E19A75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52490175"/>
    <w:multiLevelType w:val="multilevel"/>
    <w:tmpl w:val="420C16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530535BD"/>
    <w:multiLevelType w:val="multilevel"/>
    <w:tmpl w:val="7ED8B0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9AB501B"/>
    <w:multiLevelType w:val="multilevel"/>
    <w:tmpl w:val="E92CDA4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59DC19E3"/>
    <w:multiLevelType w:val="multilevel"/>
    <w:tmpl w:val="AE940F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5A5405EE"/>
    <w:multiLevelType w:val="multilevel"/>
    <w:tmpl w:val="493027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5B1038B2"/>
    <w:multiLevelType w:val="multilevel"/>
    <w:tmpl w:val="CF440B40"/>
    <w:lvl w:ilvl="0">
      <w:start w:val="1"/>
      <w:numFmt w:val="decimal"/>
      <w:lvlText w:val="%1."/>
      <w:lvlJc w:val="left"/>
      <w:pPr>
        <w:ind w:left="502"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5B4C2EF0"/>
    <w:multiLevelType w:val="multilevel"/>
    <w:tmpl w:val="BB5E93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0">
    <w:nsid w:val="5F6E3AD2"/>
    <w:multiLevelType w:val="multilevel"/>
    <w:tmpl w:val="986255B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661D463A"/>
    <w:multiLevelType w:val="multilevel"/>
    <w:tmpl w:val="ABC881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30"/>
        <w:szCs w:val="3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6A31181C"/>
    <w:multiLevelType w:val="multilevel"/>
    <w:tmpl w:val="3E00EB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nsid w:val="6D383923"/>
    <w:multiLevelType w:val="multilevel"/>
    <w:tmpl w:val="685C31E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6E806C95"/>
    <w:multiLevelType w:val="multilevel"/>
    <w:tmpl w:val="E21E3DDE"/>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6F3D4453"/>
    <w:multiLevelType w:val="multilevel"/>
    <w:tmpl w:val="A54CE08C"/>
    <w:lvl w:ilvl="0">
      <w:start w:val="1"/>
      <w:numFmt w:val="decimal"/>
      <w:lvlText w:val="%1."/>
      <w:lvlJc w:val="left"/>
      <w:pPr>
        <w:ind w:left="720" w:hanging="360"/>
      </w:pPr>
      <w:rPr>
        <w:rFonts w:cs="Times New Roman" w:hint="default"/>
      </w:rPr>
    </w:lvl>
    <w:lvl w:ilvl="1">
      <w:start w:val="5"/>
      <w:numFmt w:val="decimal"/>
      <w:isLgl/>
      <w:lvlText w:val="%1.%2"/>
      <w:lvlJc w:val="left"/>
      <w:pPr>
        <w:ind w:left="720" w:hanging="360"/>
      </w:pPr>
      <w:rPr>
        <w:rFonts w:cs="Times New Roman" w:hint="default"/>
        <w:i/>
        <w:color w:val="000000"/>
      </w:rPr>
    </w:lvl>
    <w:lvl w:ilvl="2">
      <w:start w:val="1"/>
      <w:numFmt w:val="decimal"/>
      <w:isLgl/>
      <w:lvlText w:val="%1.%2.%3"/>
      <w:lvlJc w:val="left"/>
      <w:pPr>
        <w:ind w:left="1080" w:hanging="720"/>
      </w:pPr>
      <w:rPr>
        <w:rFonts w:cs="Times New Roman" w:hint="default"/>
        <w:i/>
        <w:color w:val="000000"/>
      </w:rPr>
    </w:lvl>
    <w:lvl w:ilvl="3">
      <w:start w:val="1"/>
      <w:numFmt w:val="decimal"/>
      <w:isLgl/>
      <w:lvlText w:val="%1.%2.%3.%4"/>
      <w:lvlJc w:val="left"/>
      <w:pPr>
        <w:ind w:left="1080" w:hanging="720"/>
      </w:pPr>
      <w:rPr>
        <w:rFonts w:cs="Times New Roman" w:hint="default"/>
        <w:i/>
        <w:color w:val="000000"/>
      </w:rPr>
    </w:lvl>
    <w:lvl w:ilvl="4">
      <w:start w:val="1"/>
      <w:numFmt w:val="decimal"/>
      <w:isLgl/>
      <w:lvlText w:val="%1.%2.%3.%4.%5"/>
      <w:lvlJc w:val="left"/>
      <w:pPr>
        <w:ind w:left="1440" w:hanging="1080"/>
      </w:pPr>
      <w:rPr>
        <w:rFonts w:cs="Times New Roman" w:hint="default"/>
        <w:i/>
        <w:color w:val="000000"/>
      </w:rPr>
    </w:lvl>
    <w:lvl w:ilvl="5">
      <w:start w:val="1"/>
      <w:numFmt w:val="decimal"/>
      <w:isLgl/>
      <w:lvlText w:val="%1.%2.%3.%4.%5.%6"/>
      <w:lvlJc w:val="left"/>
      <w:pPr>
        <w:ind w:left="1440" w:hanging="1080"/>
      </w:pPr>
      <w:rPr>
        <w:rFonts w:cs="Times New Roman" w:hint="default"/>
        <w:i/>
        <w:color w:val="000000"/>
      </w:rPr>
    </w:lvl>
    <w:lvl w:ilvl="6">
      <w:start w:val="1"/>
      <w:numFmt w:val="decimal"/>
      <w:isLgl/>
      <w:lvlText w:val="%1.%2.%3.%4.%5.%6.%7"/>
      <w:lvlJc w:val="left"/>
      <w:pPr>
        <w:ind w:left="1800" w:hanging="1440"/>
      </w:pPr>
      <w:rPr>
        <w:rFonts w:cs="Times New Roman" w:hint="default"/>
        <w:i/>
        <w:color w:val="000000"/>
      </w:rPr>
    </w:lvl>
    <w:lvl w:ilvl="7">
      <w:start w:val="1"/>
      <w:numFmt w:val="decimal"/>
      <w:isLgl/>
      <w:lvlText w:val="%1.%2.%3.%4.%5.%6.%7.%8"/>
      <w:lvlJc w:val="left"/>
      <w:pPr>
        <w:ind w:left="1800" w:hanging="1440"/>
      </w:pPr>
      <w:rPr>
        <w:rFonts w:cs="Times New Roman" w:hint="default"/>
        <w:i/>
        <w:color w:val="000000"/>
      </w:rPr>
    </w:lvl>
    <w:lvl w:ilvl="8">
      <w:start w:val="1"/>
      <w:numFmt w:val="decimal"/>
      <w:isLgl/>
      <w:lvlText w:val="%1.%2.%3.%4.%5.%6.%7.%8.%9"/>
      <w:lvlJc w:val="left"/>
      <w:pPr>
        <w:ind w:left="2160" w:hanging="1800"/>
      </w:pPr>
      <w:rPr>
        <w:rFonts w:cs="Times New Roman" w:hint="default"/>
        <w:i/>
        <w:color w:val="000000"/>
      </w:rPr>
    </w:lvl>
  </w:abstractNum>
  <w:abstractNum w:abstractNumId="47">
    <w:nsid w:val="70E83E1D"/>
    <w:multiLevelType w:val="multilevel"/>
    <w:tmpl w:val="2FD2F94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72945E8E"/>
    <w:multiLevelType w:val="multilevel"/>
    <w:tmpl w:val="5752766A"/>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78C334E0"/>
    <w:multiLevelType w:val="multilevel"/>
    <w:tmpl w:val="659470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nsid w:val="791D2DB5"/>
    <w:multiLevelType w:val="multilevel"/>
    <w:tmpl w:val="763AF89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7A0448E7"/>
    <w:multiLevelType w:val="multilevel"/>
    <w:tmpl w:val="2ECEED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7B2F0260"/>
    <w:multiLevelType w:val="multilevel"/>
    <w:tmpl w:val="03A42AE8"/>
    <w:lvl w:ilvl="0">
      <w:start w:val="1"/>
      <w:numFmt w:val="decimal"/>
      <w:lvlText w:val="%1."/>
      <w:lvlJc w:val="left"/>
      <w:pPr>
        <w:ind w:left="502"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13"/>
  </w:num>
  <w:num w:numId="4">
    <w:abstractNumId w:val="33"/>
  </w:num>
  <w:num w:numId="5">
    <w:abstractNumId w:val="11"/>
  </w:num>
  <w:num w:numId="6">
    <w:abstractNumId w:val="5"/>
  </w:num>
  <w:num w:numId="7">
    <w:abstractNumId w:val="22"/>
  </w:num>
  <w:num w:numId="8">
    <w:abstractNumId w:val="37"/>
  </w:num>
  <w:num w:numId="9">
    <w:abstractNumId w:val="52"/>
  </w:num>
  <w:num w:numId="10">
    <w:abstractNumId w:val="23"/>
  </w:num>
  <w:num w:numId="11">
    <w:abstractNumId w:val="46"/>
  </w:num>
  <w:num w:numId="1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14"/>
  </w:num>
  <w:num w:numId="15">
    <w:abstractNumId w:val="32"/>
  </w:num>
  <w:num w:numId="16">
    <w:abstractNumId w:val="28"/>
  </w:num>
  <w:num w:numId="17">
    <w:abstractNumId w:val="30"/>
  </w:num>
  <w:num w:numId="18">
    <w:abstractNumId w:val="3"/>
  </w:num>
  <w:num w:numId="19">
    <w:abstractNumId w:val="48"/>
  </w:num>
  <w:num w:numId="20">
    <w:abstractNumId w:val="18"/>
  </w:num>
  <w:num w:numId="21">
    <w:abstractNumId w:val="16"/>
  </w:num>
  <w:num w:numId="22">
    <w:abstractNumId w:val="20"/>
  </w:num>
  <w:num w:numId="23">
    <w:abstractNumId w:val="51"/>
  </w:num>
  <w:num w:numId="24">
    <w:abstractNumId w:val="25"/>
  </w:num>
  <w:num w:numId="25">
    <w:abstractNumId w:val="12"/>
  </w:num>
  <w:num w:numId="26">
    <w:abstractNumId w:val="4"/>
  </w:num>
  <w:num w:numId="27">
    <w:abstractNumId w:val="17"/>
  </w:num>
  <w:num w:numId="28">
    <w:abstractNumId w:val="24"/>
  </w:num>
  <w:num w:numId="29">
    <w:abstractNumId w:val="27"/>
  </w:num>
  <w:num w:numId="30">
    <w:abstractNumId w:val="10"/>
  </w:num>
  <w:num w:numId="31">
    <w:abstractNumId w:val="6"/>
  </w:num>
  <w:num w:numId="32">
    <w:abstractNumId w:val="21"/>
  </w:num>
  <w:num w:numId="33">
    <w:abstractNumId w:val="9"/>
  </w:num>
  <w:num w:numId="34">
    <w:abstractNumId w:val="36"/>
  </w:num>
  <w:num w:numId="35">
    <w:abstractNumId w:val="41"/>
  </w:num>
  <w:num w:numId="36">
    <w:abstractNumId w:val="15"/>
  </w:num>
  <w:num w:numId="37">
    <w:abstractNumId w:val="45"/>
  </w:num>
  <w:num w:numId="38">
    <w:abstractNumId w:val="7"/>
  </w:num>
  <w:num w:numId="39">
    <w:abstractNumId w:val="8"/>
  </w:num>
  <w:num w:numId="40">
    <w:abstractNumId w:val="35"/>
  </w:num>
  <w:num w:numId="41">
    <w:abstractNumId w:val="29"/>
  </w:num>
  <w:num w:numId="42">
    <w:abstractNumId w:val="34"/>
  </w:num>
  <w:num w:numId="43">
    <w:abstractNumId w:val="42"/>
  </w:num>
  <w:num w:numId="44">
    <w:abstractNumId w:val="19"/>
  </w:num>
  <w:num w:numId="45">
    <w:abstractNumId w:val="26"/>
  </w:num>
  <w:num w:numId="46">
    <w:abstractNumId w:val="40"/>
  </w:num>
  <w:num w:numId="47">
    <w:abstractNumId w:val="47"/>
  </w:num>
  <w:num w:numId="48">
    <w:abstractNumId w:val="31"/>
  </w:num>
  <w:num w:numId="49">
    <w:abstractNumId w:val="50"/>
  </w:num>
  <w:num w:numId="50">
    <w:abstractNumId w:val="38"/>
  </w:num>
  <w:num w:numId="51">
    <w:abstractNumId w:val="44"/>
  </w:num>
  <w:num w:numId="52">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46A"/>
    <w:rsid w:val="0001303E"/>
    <w:rsid w:val="00016276"/>
    <w:rsid w:val="00022183"/>
    <w:rsid w:val="0002526A"/>
    <w:rsid w:val="0003302C"/>
    <w:rsid w:val="00033CEA"/>
    <w:rsid w:val="00034A75"/>
    <w:rsid w:val="000366C4"/>
    <w:rsid w:val="00036E7D"/>
    <w:rsid w:val="000472E3"/>
    <w:rsid w:val="00057CBB"/>
    <w:rsid w:val="00057DBB"/>
    <w:rsid w:val="000626CE"/>
    <w:rsid w:val="00067900"/>
    <w:rsid w:val="00072222"/>
    <w:rsid w:val="00072AD0"/>
    <w:rsid w:val="000737E6"/>
    <w:rsid w:val="00075FB2"/>
    <w:rsid w:val="00076108"/>
    <w:rsid w:val="00080436"/>
    <w:rsid w:val="00084190"/>
    <w:rsid w:val="0008548E"/>
    <w:rsid w:val="00090B42"/>
    <w:rsid w:val="000921C1"/>
    <w:rsid w:val="00097276"/>
    <w:rsid w:val="00097F59"/>
    <w:rsid w:val="000A2C76"/>
    <w:rsid w:val="000A3C25"/>
    <w:rsid w:val="000A5A62"/>
    <w:rsid w:val="000B027A"/>
    <w:rsid w:val="000B2E6F"/>
    <w:rsid w:val="000B6283"/>
    <w:rsid w:val="000B66F0"/>
    <w:rsid w:val="000C2C23"/>
    <w:rsid w:val="000D0F53"/>
    <w:rsid w:val="000D2F00"/>
    <w:rsid w:val="000D6D4F"/>
    <w:rsid w:val="000D793F"/>
    <w:rsid w:val="000E41C9"/>
    <w:rsid w:val="000E53B6"/>
    <w:rsid w:val="000F0053"/>
    <w:rsid w:val="000F0146"/>
    <w:rsid w:val="000F0F00"/>
    <w:rsid w:val="000F229C"/>
    <w:rsid w:val="000F40C2"/>
    <w:rsid w:val="000F440F"/>
    <w:rsid w:val="0011002C"/>
    <w:rsid w:val="0011196C"/>
    <w:rsid w:val="001134DA"/>
    <w:rsid w:val="0011373B"/>
    <w:rsid w:val="0011664E"/>
    <w:rsid w:val="00116962"/>
    <w:rsid w:val="00117F6D"/>
    <w:rsid w:val="00120327"/>
    <w:rsid w:val="001258D3"/>
    <w:rsid w:val="00125E9C"/>
    <w:rsid w:val="00127BE4"/>
    <w:rsid w:val="001324A5"/>
    <w:rsid w:val="0013497C"/>
    <w:rsid w:val="00134F78"/>
    <w:rsid w:val="001446E2"/>
    <w:rsid w:val="00152256"/>
    <w:rsid w:val="00155986"/>
    <w:rsid w:val="00160160"/>
    <w:rsid w:val="001615E8"/>
    <w:rsid w:val="00162942"/>
    <w:rsid w:val="001654FA"/>
    <w:rsid w:val="0017039C"/>
    <w:rsid w:val="00171C02"/>
    <w:rsid w:val="001732BC"/>
    <w:rsid w:val="00176CDC"/>
    <w:rsid w:val="001807CB"/>
    <w:rsid w:val="001824BF"/>
    <w:rsid w:val="00186B78"/>
    <w:rsid w:val="001976B1"/>
    <w:rsid w:val="001A1736"/>
    <w:rsid w:val="001A1F37"/>
    <w:rsid w:val="001A5339"/>
    <w:rsid w:val="001A6EEF"/>
    <w:rsid w:val="001B2D68"/>
    <w:rsid w:val="001B5E3F"/>
    <w:rsid w:val="001B60D7"/>
    <w:rsid w:val="001B777B"/>
    <w:rsid w:val="001C3BD4"/>
    <w:rsid w:val="001C5440"/>
    <w:rsid w:val="001C5872"/>
    <w:rsid w:val="001D1B22"/>
    <w:rsid w:val="001D3ABC"/>
    <w:rsid w:val="001D3BD4"/>
    <w:rsid w:val="001D3CDD"/>
    <w:rsid w:val="001D4F6F"/>
    <w:rsid w:val="001E1177"/>
    <w:rsid w:val="001E2FE5"/>
    <w:rsid w:val="001E43EC"/>
    <w:rsid w:val="001E5A43"/>
    <w:rsid w:val="001E638B"/>
    <w:rsid w:val="001F0A5D"/>
    <w:rsid w:val="001F2334"/>
    <w:rsid w:val="001F298A"/>
    <w:rsid w:val="001F5B8A"/>
    <w:rsid w:val="0020180A"/>
    <w:rsid w:val="00201B8B"/>
    <w:rsid w:val="002035A1"/>
    <w:rsid w:val="002047DA"/>
    <w:rsid w:val="00207660"/>
    <w:rsid w:val="00211952"/>
    <w:rsid w:val="0021291A"/>
    <w:rsid w:val="00215348"/>
    <w:rsid w:val="00215742"/>
    <w:rsid w:val="00230EED"/>
    <w:rsid w:val="00234A45"/>
    <w:rsid w:val="002378D5"/>
    <w:rsid w:val="0024195B"/>
    <w:rsid w:val="00242905"/>
    <w:rsid w:val="00243CC6"/>
    <w:rsid w:val="00244D48"/>
    <w:rsid w:val="0025012D"/>
    <w:rsid w:val="00253C7D"/>
    <w:rsid w:val="00257C0F"/>
    <w:rsid w:val="002603E0"/>
    <w:rsid w:val="00262FFD"/>
    <w:rsid w:val="0026457F"/>
    <w:rsid w:val="0026629F"/>
    <w:rsid w:val="00270187"/>
    <w:rsid w:val="00283F33"/>
    <w:rsid w:val="00284B75"/>
    <w:rsid w:val="002900BE"/>
    <w:rsid w:val="00290D06"/>
    <w:rsid w:val="00292248"/>
    <w:rsid w:val="002945DA"/>
    <w:rsid w:val="0029623F"/>
    <w:rsid w:val="002A1EA3"/>
    <w:rsid w:val="002A62F6"/>
    <w:rsid w:val="002B296D"/>
    <w:rsid w:val="002B7646"/>
    <w:rsid w:val="002C1568"/>
    <w:rsid w:val="002C2420"/>
    <w:rsid w:val="002C41DF"/>
    <w:rsid w:val="002D0F2F"/>
    <w:rsid w:val="002D30B4"/>
    <w:rsid w:val="002E3693"/>
    <w:rsid w:val="002E516D"/>
    <w:rsid w:val="002E6258"/>
    <w:rsid w:val="002E6EA5"/>
    <w:rsid w:val="002F1578"/>
    <w:rsid w:val="002F1FCD"/>
    <w:rsid w:val="002F2EDF"/>
    <w:rsid w:val="002F5593"/>
    <w:rsid w:val="002F782F"/>
    <w:rsid w:val="002F7A77"/>
    <w:rsid w:val="002F7FC5"/>
    <w:rsid w:val="003013BD"/>
    <w:rsid w:val="00302DFD"/>
    <w:rsid w:val="00313976"/>
    <w:rsid w:val="0032634E"/>
    <w:rsid w:val="00330BD5"/>
    <w:rsid w:val="0033152D"/>
    <w:rsid w:val="003363FA"/>
    <w:rsid w:val="00336CAC"/>
    <w:rsid w:val="00337D36"/>
    <w:rsid w:val="0034105A"/>
    <w:rsid w:val="00350EF3"/>
    <w:rsid w:val="003519D7"/>
    <w:rsid w:val="003536AD"/>
    <w:rsid w:val="00353B01"/>
    <w:rsid w:val="00360B62"/>
    <w:rsid w:val="003610E8"/>
    <w:rsid w:val="00361B80"/>
    <w:rsid w:val="00361E70"/>
    <w:rsid w:val="00363686"/>
    <w:rsid w:val="00363A15"/>
    <w:rsid w:val="003677C0"/>
    <w:rsid w:val="00367A3C"/>
    <w:rsid w:val="00375E38"/>
    <w:rsid w:val="00380E60"/>
    <w:rsid w:val="0038200C"/>
    <w:rsid w:val="00385E5C"/>
    <w:rsid w:val="00394DB7"/>
    <w:rsid w:val="003A4865"/>
    <w:rsid w:val="003A76FF"/>
    <w:rsid w:val="003B1DD6"/>
    <w:rsid w:val="003B2E7C"/>
    <w:rsid w:val="003B38E0"/>
    <w:rsid w:val="003B7DB4"/>
    <w:rsid w:val="003C237F"/>
    <w:rsid w:val="003C4013"/>
    <w:rsid w:val="003C4DC2"/>
    <w:rsid w:val="003C752F"/>
    <w:rsid w:val="003D1B59"/>
    <w:rsid w:val="003D3E98"/>
    <w:rsid w:val="003E2C9F"/>
    <w:rsid w:val="003E48E0"/>
    <w:rsid w:val="003E6FAB"/>
    <w:rsid w:val="003E799C"/>
    <w:rsid w:val="003F0BDF"/>
    <w:rsid w:val="003F0CEF"/>
    <w:rsid w:val="003F1713"/>
    <w:rsid w:val="003F18DB"/>
    <w:rsid w:val="003F2A24"/>
    <w:rsid w:val="003F2C86"/>
    <w:rsid w:val="003F4282"/>
    <w:rsid w:val="003F48D3"/>
    <w:rsid w:val="003F536C"/>
    <w:rsid w:val="0040180E"/>
    <w:rsid w:val="004159E3"/>
    <w:rsid w:val="00417388"/>
    <w:rsid w:val="00420A3A"/>
    <w:rsid w:val="00420AA3"/>
    <w:rsid w:val="00421296"/>
    <w:rsid w:val="00421D91"/>
    <w:rsid w:val="00422A4E"/>
    <w:rsid w:val="00424966"/>
    <w:rsid w:val="0043057E"/>
    <w:rsid w:val="00431BD8"/>
    <w:rsid w:val="00432037"/>
    <w:rsid w:val="004324A2"/>
    <w:rsid w:val="00454EA2"/>
    <w:rsid w:val="00466912"/>
    <w:rsid w:val="00480248"/>
    <w:rsid w:val="004855DC"/>
    <w:rsid w:val="0048705B"/>
    <w:rsid w:val="00496FBB"/>
    <w:rsid w:val="00497D05"/>
    <w:rsid w:val="004A5112"/>
    <w:rsid w:val="004B0DB4"/>
    <w:rsid w:val="004B3FE7"/>
    <w:rsid w:val="004B500C"/>
    <w:rsid w:val="004B69FC"/>
    <w:rsid w:val="004D2211"/>
    <w:rsid w:val="004D2C5D"/>
    <w:rsid w:val="004D4ABB"/>
    <w:rsid w:val="004D7F86"/>
    <w:rsid w:val="004E1D16"/>
    <w:rsid w:val="004E2400"/>
    <w:rsid w:val="004E5484"/>
    <w:rsid w:val="004E7649"/>
    <w:rsid w:val="004F392E"/>
    <w:rsid w:val="004F4739"/>
    <w:rsid w:val="004F68C7"/>
    <w:rsid w:val="004F780A"/>
    <w:rsid w:val="004F7B61"/>
    <w:rsid w:val="0050343B"/>
    <w:rsid w:val="00504441"/>
    <w:rsid w:val="00504B46"/>
    <w:rsid w:val="00510F01"/>
    <w:rsid w:val="00516AAA"/>
    <w:rsid w:val="0052002C"/>
    <w:rsid w:val="00521EC4"/>
    <w:rsid w:val="00522A15"/>
    <w:rsid w:val="00525EDA"/>
    <w:rsid w:val="005335AE"/>
    <w:rsid w:val="00535ED2"/>
    <w:rsid w:val="00541372"/>
    <w:rsid w:val="005523AB"/>
    <w:rsid w:val="00554FB1"/>
    <w:rsid w:val="00557DC1"/>
    <w:rsid w:val="005602EA"/>
    <w:rsid w:val="00562D15"/>
    <w:rsid w:val="00566AA1"/>
    <w:rsid w:val="0057034D"/>
    <w:rsid w:val="00572DC0"/>
    <w:rsid w:val="0057608F"/>
    <w:rsid w:val="005807F1"/>
    <w:rsid w:val="00586578"/>
    <w:rsid w:val="00586680"/>
    <w:rsid w:val="00595C13"/>
    <w:rsid w:val="005971C0"/>
    <w:rsid w:val="005A5AE6"/>
    <w:rsid w:val="005B0DEE"/>
    <w:rsid w:val="005B1A77"/>
    <w:rsid w:val="005B6382"/>
    <w:rsid w:val="005B6B6E"/>
    <w:rsid w:val="005C1F1F"/>
    <w:rsid w:val="005C2B3C"/>
    <w:rsid w:val="005C54A0"/>
    <w:rsid w:val="005C686E"/>
    <w:rsid w:val="005D4B12"/>
    <w:rsid w:val="005D6601"/>
    <w:rsid w:val="005E0EA6"/>
    <w:rsid w:val="005E6CE1"/>
    <w:rsid w:val="005F0774"/>
    <w:rsid w:val="005F48B9"/>
    <w:rsid w:val="005F7335"/>
    <w:rsid w:val="006038D7"/>
    <w:rsid w:val="00615348"/>
    <w:rsid w:val="00616DF5"/>
    <w:rsid w:val="006178D3"/>
    <w:rsid w:val="006209EC"/>
    <w:rsid w:val="00623044"/>
    <w:rsid w:val="00627B73"/>
    <w:rsid w:val="00630FAA"/>
    <w:rsid w:val="00631574"/>
    <w:rsid w:val="006351D8"/>
    <w:rsid w:val="00637074"/>
    <w:rsid w:val="00643221"/>
    <w:rsid w:val="0064569F"/>
    <w:rsid w:val="0065192A"/>
    <w:rsid w:val="00655428"/>
    <w:rsid w:val="006605BB"/>
    <w:rsid w:val="0066220B"/>
    <w:rsid w:val="00662CEE"/>
    <w:rsid w:val="00665FCC"/>
    <w:rsid w:val="00673576"/>
    <w:rsid w:val="006744CB"/>
    <w:rsid w:val="006760DD"/>
    <w:rsid w:val="0067628E"/>
    <w:rsid w:val="0067689D"/>
    <w:rsid w:val="006774E3"/>
    <w:rsid w:val="00681D60"/>
    <w:rsid w:val="0068283D"/>
    <w:rsid w:val="006937DF"/>
    <w:rsid w:val="006962BD"/>
    <w:rsid w:val="00696F5D"/>
    <w:rsid w:val="006A0271"/>
    <w:rsid w:val="006A316B"/>
    <w:rsid w:val="006A3377"/>
    <w:rsid w:val="006A5AB7"/>
    <w:rsid w:val="006C2F1D"/>
    <w:rsid w:val="006C4353"/>
    <w:rsid w:val="006C597A"/>
    <w:rsid w:val="006D54D9"/>
    <w:rsid w:val="006E1902"/>
    <w:rsid w:val="006E45B3"/>
    <w:rsid w:val="006F2550"/>
    <w:rsid w:val="006F57AD"/>
    <w:rsid w:val="006F5EFD"/>
    <w:rsid w:val="00700964"/>
    <w:rsid w:val="0070646A"/>
    <w:rsid w:val="007066C0"/>
    <w:rsid w:val="00707077"/>
    <w:rsid w:val="00711343"/>
    <w:rsid w:val="00711D2F"/>
    <w:rsid w:val="0071262F"/>
    <w:rsid w:val="00715365"/>
    <w:rsid w:val="00720A58"/>
    <w:rsid w:val="007214C2"/>
    <w:rsid w:val="00722502"/>
    <w:rsid w:val="007241D5"/>
    <w:rsid w:val="00724DBC"/>
    <w:rsid w:val="007253B9"/>
    <w:rsid w:val="00732CCE"/>
    <w:rsid w:val="00732D6C"/>
    <w:rsid w:val="00734EF9"/>
    <w:rsid w:val="007405F5"/>
    <w:rsid w:val="00743BFB"/>
    <w:rsid w:val="00747E76"/>
    <w:rsid w:val="00754ABC"/>
    <w:rsid w:val="007557B3"/>
    <w:rsid w:val="00756B41"/>
    <w:rsid w:val="00763CD3"/>
    <w:rsid w:val="00764CE2"/>
    <w:rsid w:val="00764F3B"/>
    <w:rsid w:val="00772C22"/>
    <w:rsid w:val="00775634"/>
    <w:rsid w:val="00780A53"/>
    <w:rsid w:val="00784213"/>
    <w:rsid w:val="0078534B"/>
    <w:rsid w:val="00787965"/>
    <w:rsid w:val="0079067C"/>
    <w:rsid w:val="00792A2D"/>
    <w:rsid w:val="00795927"/>
    <w:rsid w:val="007A0185"/>
    <w:rsid w:val="007A0E70"/>
    <w:rsid w:val="007A2CC8"/>
    <w:rsid w:val="007A3601"/>
    <w:rsid w:val="007B023B"/>
    <w:rsid w:val="007B0901"/>
    <w:rsid w:val="007B51BB"/>
    <w:rsid w:val="007B6AC9"/>
    <w:rsid w:val="007C2426"/>
    <w:rsid w:val="007C3243"/>
    <w:rsid w:val="007C523C"/>
    <w:rsid w:val="007C7BFD"/>
    <w:rsid w:val="007C7C85"/>
    <w:rsid w:val="007D5308"/>
    <w:rsid w:val="007D5A9A"/>
    <w:rsid w:val="007E03E8"/>
    <w:rsid w:val="007E2B58"/>
    <w:rsid w:val="007E49F4"/>
    <w:rsid w:val="007E5821"/>
    <w:rsid w:val="007F2E6C"/>
    <w:rsid w:val="007F3659"/>
    <w:rsid w:val="007F3ACF"/>
    <w:rsid w:val="007F5478"/>
    <w:rsid w:val="007F5F60"/>
    <w:rsid w:val="00802891"/>
    <w:rsid w:val="00802C02"/>
    <w:rsid w:val="00802F71"/>
    <w:rsid w:val="00805E6E"/>
    <w:rsid w:val="00816579"/>
    <w:rsid w:val="008170B6"/>
    <w:rsid w:val="008365A6"/>
    <w:rsid w:val="0084206C"/>
    <w:rsid w:val="00842981"/>
    <w:rsid w:val="008434AC"/>
    <w:rsid w:val="00843BD8"/>
    <w:rsid w:val="00852C66"/>
    <w:rsid w:val="008646C3"/>
    <w:rsid w:val="008649FD"/>
    <w:rsid w:val="008727D0"/>
    <w:rsid w:val="00873282"/>
    <w:rsid w:val="00874E35"/>
    <w:rsid w:val="008851F0"/>
    <w:rsid w:val="0088674A"/>
    <w:rsid w:val="008904CB"/>
    <w:rsid w:val="008923FA"/>
    <w:rsid w:val="0089270A"/>
    <w:rsid w:val="008949F7"/>
    <w:rsid w:val="00895AA6"/>
    <w:rsid w:val="00896A13"/>
    <w:rsid w:val="008A0C17"/>
    <w:rsid w:val="008A5F33"/>
    <w:rsid w:val="008A7E41"/>
    <w:rsid w:val="008B3563"/>
    <w:rsid w:val="008B3D55"/>
    <w:rsid w:val="008D059F"/>
    <w:rsid w:val="008E1062"/>
    <w:rsid w:val="008E225A"/>
    <w:rsid w:val="008E601C"/>
    <w:rsid w:val="008E6E1E"/>
    <w:rsid w:val="0090429A"/>
    <w:rsid w:val="00904BBC"/>
    <w:rsid w:val="00907318"/>
    <w:rsid w:val="009220A7"/>
    <w:rsid w:val="00922ADD"/>
    <w:rsid w:val="0092641C"/>
    <w:rsid w:val="00933654"/>
    <w:rsid w:val="00935672"/>
    <w:rsid w:val="00940B4F"/>
    <w:rsid w:val="0094220F"/>
    <w:rsid w:val="00942D0B"/>
    <w:rsid w:val="009512A4"/>
    <w:rsid w:val="00952F45"/>
    <w:rsid w:val="0095663B"/>
    <w:rsid w:val="00956B22"/>
    <w:rsid w:val="00960776"/>
    <w:rsid w:val="00960817"/>
    <w:rsid w:val="00960E38"/>
    <w:rsid w:val="009658B9"/>
    <w:rsid w:val="00966D75"/>
    <w:rsid w:val="009862A8"/>
    <w:rsid w:val="00992704"/>
    <w:rsid w:val="0099483A"/>
    <w:rsid w:val="0099644F"/>
    <w:rsid w:val="009968CF"/>
    <w:rsid w:val="00996A25"/>
    <w:rsid w:val="009A0559"/>
    <w:rsid w:val="009A34D9"/>
    <w:rsid w:val="009A4485"/>
    <w:rsid w:val="009A4F46"/>
    <w:rsid w:val="009B1BE2"/>
    <w:rsid w:val="009C01D7"/>
    <w:rsid w:val="009C1CD6"/>
    <w:rsid w:val="009C38DB"/>
    <w:rsid w:val="009C58AD"/>
    <w:rsid w:val="009D17A9"/>
    <w:rsid w:val="009E0C36"/>
    <w:rsid w:val="009F4E04"/>
    <w:rsid w:val="009F7FE9"/>
    <w:rsid w:val="00A134C3"/>
    <w:rsid w:val="00A13C66"/>
    <w:rsid w:val="00A22626"/>
    <w:rsid w:val="00A22D7F"/>
    <w:rsid w:val="00A3235E"/>
    <w:rsid w:val="00A35F47"/>
    <w:rsid w:val="00A430D9"/>
    <w:rsid w:val="00A44DFF"/>
    <w:rsid w:val="00A5254B"/>
    <w:rsid w:val="00A558AA"/>
    <w:rsid w:val="00A567A0"/>
    <w:rsid w:val="00A87544"/>
    <w:rsid w:val="00A91F5F"/>
    <w:rsid w:val="00A92D7B"/>
    <w:rsid w:val="00A941AA"/>
    <w:rsid w:val="00A94210"/>
    <w:rsid w:val="00A96FF5"/>
    <w:rsid w:val="00AA0095"/>
    <w:rsid w:val="00AA13E3"/>
    <w:rsid w:val="00AA24C3"/>
    <w:rsid w:val="00AB078C"/>
    <w:rsid w:val="00AB6580"/>
    <w:rsid w:val="00AC0053"/>
    <w:rsid w:val="00AC1944"/>
    <w:rsid w:val="00AC2938"/>
    <w:rsid w:val="00AC3726"/>
    <w:rsid w:val="00AD0283"/>
    <w:rsid w:val="00AD4456"/>
    <w:rsid w:val="00AD658D"/>
    <w:rsid w:val="00AD77C7"/>
    <w:rsid w:val="00AE2B8B"/>
    <w:rsid w:val="00AE2DC4"/>
    <w:rsid w:val="00AE310A"/>
    <w:rsid w:val="00AE40A4"/>
    <w:rsid w:val="00AE7A3F"/>
    <w:rsid w:val="00AE7BAC"/>
    <w:rsid w:val="00AF0687"/>
    <w:rsid w:val="00AF16E5"/>
    <w:rsid w:val="00AF3321"/>
    <w:rsid w:val="00AF3B74"/>
    <w:rsid w:val="00B07384"/>
    <w:rsid w:val="00B10602"/>
    <w:rsid w:val="00B13684"/>
    <w:rsid w:val="00B16358"/>
    <w:rsid w:val="00B219AE"/>
    <w:rsid w:val="00B2766F"/>
    <w:rsid w:val="00B30F13"/>
    <w:rsid w:val="00B319A4"/>
    <w:rsid w:val="00B408B6"/>
    <w:rsid w:val="00B43110"/>
    <w:rsid w:val="00B47B0E"/>
    <w:rsid w:val="00B560AE"/>
    <w:rsid w:val="00B57B6F"/>
    <w:rsid w:val="00B63A6B"/>
    <w:rsid w:val="00B65424"/>
    <w:rsid w:val="00B6599D"/>
    <w:rsid w:val="00B65CA0"/>
    <w:rsid w:val="00B70E19"/>
    <w:rsid w:val="00B74DC9"/>
    <w:rsid w:val="00B75BE2"/>
    <w:rsid w:val="00B7702F"/>
    <w:rsid w:val="00B879F1"/>
    <w:rsid w:val="00B91DFF"/>
    <w:rsid w:val="00B92560"/>
    <w:rsid w:val="00B92EED"/>
    <w:rsid w:val="00B940C4"/>
    <w:rsid w:val="00B94CB1"/>
    <w:rsid w:val="00B97BE2"/>
    <w:rsid w:val="00BB1B65"/>
    <w:rsid w:val="00BB7524"/>
    <w:rsid w:val="00BB791C"/>
    <w:rsid w:val="00BC5BB2"/>
    <w:rsid w:val="00BD106F"/>
    <w:rsid w:val="00BD314D"/>
    <w:rsid w:val="00BD3B7D"/>
    <w:rsid w:val="00BE24BB"/>
    <w:rsid w:val="00BE401E"/>
    <w:rsid w:val="00BE57FE"/>
    <w:rsid w:val="00BE7188"/>
    <w:rsid w:val="00BF01A5"/>
    <w:rsid w:val="00BF54F0"/>
    <w:rsid w:val="00C0188A"/>
    <w:rsid w:val="00C066A5"/>
    <w:rsid w:val="00C06B3E"/>
    <w:rsid w:val="00C11074"/>
    <w:rsid w:val="00C11973"/>
    <w:rsid w:val="00C12A65"/>
    <w:rsid w:val="00C12B5D"/>
    <w:rsid w:val="00C13797"/>
    <w:rsid w:val="00C13812"/>
    <w:rsid w:val="00C20409"/>
    <w:rsid w:val="00C22235"/>
    <w:rsid w:val="00C310C6"/>
    <w:rsid w:val="00C326D2"/>
    <w:rsid w:val="00C36EC8"/>
    <w:rsid w:val="00C421E6"/>
    <w:rsid w:val="00C46911"/>
    <w:rsid w:val="00C53680"/>
    <w:rsid w:val="00C55AB7"/>
    <w:rsid w:val="00C56006"/>
    <w:rsid w:val="00C654D6"/>
    <w:rsid w:val="00C65C36"/>
    <w:rsid w:val="00C7395D"/>
    <w:rsid w:val="00C74A38"/>
    <w:rsid w:val="00C8171F"/>
    <w:rsid w:val="00C82701"/>
    <w:rsid w:val="00C902C3"/>
    <w:rsid w:val="00CA0FC5"/>
    <w:rsid w:val="00CA10C0"/>
    <w:rsid w:val="00CA33EE"/>
    <w:rsid w:val="00CA38FF"/>
    <w:rsid w:val="00CA704C"/>
    <w:rsid w:val="00CB032A"/>
    <w:rsid w:val="00CC51DC"/>
    <w:rsid w:val="00CC7FE5"/>
    <w:rsid w:val="00CD3615"/>
    <w:rsid w:val="00CD3A13"/>
    <w:rsid w:val="00CD591B"/>
    <w:rsid w:val="00CD6202"/>
    <w:rsid w:val="00CD6905"/>
    <w:rsid w:val="00CD7788"/>
    <w:rsid w:val="00CD7B92"/>
    <w:rsid w:val="00CE089B"/>
    <w:rsid w:val="00CE1991"/>
    <w:rsid w:val="00CE3578"/>
    <w:rsid w:val="00CE4747"/>
    <w:rsid w:val="00CE5CFF"/>
    <w:rsid w:val="00CF6992"/>
    <w:rsid w:val="00CF6B2C"/>
    <w:rsid w:val="00CF7D4B"/>
    <w:rsid w:val="00D00133"/>
    <w:rsid w:val="00D017F0"/>
    <w:rsid w:val="00D1126D"/>
    <w:rsid w:val="00D138B1"/>
    <w:rsid w:val="00D179B2"/>
    <w:rsid w:val="00D25060"/>
    <w:rsid w:val="00D27D32"/>
    <w:rsid w:val="00D30CA8"/>
    <w:rsid w:val="00D31D15"/>
    <w:rsid w:val="00D3275A"/>
    <w:rsid w:val="00D33053"/>
    <w:rsid w:val="00D4129D"/>
    <w:rsid w:val="00D415B0"/>
    <w:rsid w:val="00D507B1"/>
    <w:rsid w:val="00D53982"/>
    <w:rsid w:val="00D552C1"/>
    <w:rsid w:val="00D57159"/>
    <w:rsid w:val="00D5728C"/>
    <w:rsid w:val="00D67B67"/>
    <w:rsid w:val="00D7656E"/>
    <w:rsid w:val="00D862BD"/>
    <w:rsid w:val="00DA49F3"/>
    <w:rsid w:val="00DB2076"/>
    <w:rsid w:val="00DC11F5"/>
    <w:rsid w:val="00DD28BE"/>
    <w:rsid w:val="00DE1BC1"/>
    <w:rsid w:val="00DE3071"/>
    <w:rsid w:val="00DE59CC"/>
    <w:rsid w:val="00DE5CDC"/>
    <w:rsid w:val="00DF1416"/>
    <w:rsid w:val="00DF5DC5"/>
    <w:rsid w:val="00DF6A64"/>
    <w:rsid w:val="00E04702"/>
    <w:rsid w:val="00E079D9"/>
    <w:rsid w:val="00E162EF"/>
    <w:rsid w:val="00E16F87"/>
    <w:rsid w:val="00E21B98"/>
    <w:rsid w:val="00E21EE2"/>
    <w:rsid w:val="00E31B51"/>
    <w:rsid w:val="00E324FF"/>
    <w:rsid w:val="00E3414D"/>
    <w:rsid w:val="00E353DC"/>
    <w:rsid w:val="00E376C9"/>
    <w:rsid w:val="00E41FF9"/>
    <w:rsid w:val="00E46EB1"/>
    <w:rsid w:val="00E54D67"/>
    <w:rsid w:val="00E562B2"/>
    <w:rsid w:val="00E66028"/>
    <w:rsid w:val="00E67765"/>
    <w:rsid w:val="00E70EB1"/>
    <w:rsid w:val="00E712E3"/>
    <w:rsid w:val="00E73DF4"/>
    <w:rsid w:val="00E741CC"/>
    <w:rsid w:val="00E80F41"/>
    <w:rsid w:val="00E8101E"/>
    <w:rsid w:val="00E82294"/>
    <w:rsid w:val="00E86348"/>
    <w:rsid w:val="00E937B3"/>
    <w:rsid w:val="00E96F03"/>
    <w:rsid w:val="00E977C3"/>
    <w:rsid w:val="00EA1884"/>
    <w:rsid w:val="00EA7FF3"/>
    <w:rsid w:val="00EB065C"/>
    <w:rsid w:val="00EB3314"/>
    <w:rsid w:val="00EB3399"/>
    <w:rsid w:val="00EB422A"/>
    <w:rsid w:val="00EC232D"/>
    <w:rsid w:val="00EC3BF7"/>
    <w:rsid w:val="00EC5D20"/>
    <w:rsid w:val="00EC6C16"/>
    <w:rsid w:val="00ED1024"/>
    <w:rsid w:val="00ED396A"/>
    <w:rsid w:val="00ED3E68"/>
    <w:rsid w:val="00ED4788"/>
    <w:rsid w:val="00EE4F2F"/>
    <w:rsid w:val="00EE64B9"/>
    <w:rsid w:val="00EE7217"/>
    <w:rsid w:val="00EF140F"/>
    <w:rsid w:val="00EF31F4"/>
    <w:rsid w:val="00EF7E24"/>
    <w:rsid w:val="00F02019"/>
    <w:rsid w:val="00F025AC"/>
    <w:rsid w:val="00F0399E"/>
    <w:rsid w:val="00F1768B"/>
    <w:rsid w:val="00F229AC"/>
    <w:rsid w:val="00F24D0B"/>
    <w:rsid w:val="00F27EA9"/>
    <w:rsid w:val="00F3044D"/>
    <w:rsid w:val="00F3713D"/>
    <w:rsid w:val="00F424C5"/>
    <w:rsid w:val="00F46CF1"/>
    <w:rsid w:val="00F50124"/>
    <w:rsid w:val="00F5396A"/>
    <w:rsid w:val="00F56114"/>
    <w:rsid w:val="00F57084"/>
    <w:rsid w:val="00F67569"/>
    <w:rsid w:val="00F70365"/>
    <w:rsid w:val="00F742CF"/>
    <w:rsid w:val="00F76F17"/>
    <w:rsid w:val="00F82115"/>
    <w:rsid w:val="00F918CC"/>
    <w:rsid w:val="00F91CD9"/>
    <w:rsid w:val="00F92B2D"/>
    <w:rsid w:val="00F93251"/>
    <w:rsid w:val="00F943BD"/>
    <w:rsid w:val="00F9543C"/>
    <w:rsid w:val="00FA628D"/>
    <w:rsid w:val="00FA6B1A"/>
    <w:rsid w:val="00FA7D7F"/>
    <w:rsid w:val="00FB12C7"/>
    <w:rsid w:val="00FB1D08"/>
    <w:rsid w:val="00FB4057"/>
    <w:rsid w:val="00FC3B95"/>
    <w:rsid w:val="00FC5090"/>
    <w:rsid w:val="00FD2413"/>
    <w:rsid w:val="00FD7114"/>
    <w:rsid w:val="00FE264D"/>
    <w:rsid w:val="00FE5CA6"/>
    <w:rsid w:val="00FE73FF"/>
    <w:rsid w:val="00FE7D03"/>
    <w:rsid w:val="00FF3379"/>
    <w:rsid w:val="00FF5C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0185"/>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525EDA"/>
    <w:pPr>
      <w:keepNext/>
      <w:keepLines/>
      <w:spacing w:before="40"/>
      <w:outlineLvl w:val="2"/>
    </w:pPr>
    <w:rPr>
      <w:rFonts w:ascii="Cambria" w:hAnsi="Cambria"/>
      <w:color w:val="243F60"/>
    </w:rPr>
  </w:style>
  <w:style w:type="paragraph" w:styleId="7">
    <w:name w:val="heading 7"/>
    <w:basedOn w:val="a"/>
    <w:next w:val="a"/>
    <w:link w:val="70"/>
    <w:uiPriority w:val="99"/>
    <w:qFormat/>
    <w:rsid w:val="00525EDA"/>
    <w:pPr>
      <w:keepNext/>
      <w:keepLines/>
      <w:spacing w:before="40"/>
      <w:outlineLvl w:val="6"/>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525EDA"/>
    <w:rPr>
      <w:rFonts w:ascii="Cambria" w:hAnsi="Cambria" w:cs="Times New Roman"/>
      <w:color w:val="243F60"/>
      <w:sz w:val="24"/>
      <w:szCs w:val="24"/>
    </w:rPr>
  </w:style>
  <w:style w:type="character" w:customStyle="1" w:styleId="70">
    <w:name w:val="Заголовок 7 Знак"/>
    <w:link w:val="7"/>
    <w:uiPriority w:val="99"/>
    <w:semiHidden/>
    <w:locked/>
    <w:rsid w:val="00525EDA"/>
    <w:rPr>
      <w:rFonts w:ascii="Cambria" w:hAnsi="Cambria" w:cs="Times New Roman"/>
      <w:i/>
      <w:iCs/>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2603E0"/>
    <w:pPr>
      <w:widowControl w:val="0"/>
      <w:autoSpaceDE w:val="0"/>
      <w:autoSpaceDN w:val="0"/>
    </w:pPr>
    <w:rPr>
      <w:sz w:val="22"/>
      <w:szCs w:val="22"/>
      <w:lang w:eastAsia="en-US"/>
    </w:rPr>
  </w:style>
  <w:style w:type="paragraph" w:styleId="afa">
    <w:name w:val="Balloon Text"/>
    <w:basedOn w:val="a"/>
    <w:link w:val="afb"/>
    <w:uiPriority w:val="99"/>
    <w:semiHidden/>
    <w:rsid w:val="00874E35"/>
    <w:rPr>
      <w:rFonts w:ascii="Segoe UI" w:hAnsi="Segoe UI" w:cs="Segoe UI"/>
      <w:sz w:val="18"/>
      <w:szCs w:val="18"/>
    </w:rPr>
  </w:style>
  <w:style w:type="character" w:customStyle="1" w:styleId="afb">
    <w:name w:val="Текст выноски Знак"/>
    <w:link w:val="afa"/>
    <w:uiPriority w:val="99"/>
    <w:semiHidden/>
    <w:locked/>
    <w:rsid w:val="00874E35"/>
    <w:rPr>
      <w:rFonts w:ascii="Segoe UI" w:hAnsi="Segoe UI" w:cs="Segoe UI"/>
      <w:sz w:val="18"/>
      <w:szCs w:val="18"/>
    </w:rPr>
  </w:style>
  <w:style w:type="paragraph" w:customStyle="1" w:styleId="10">
    <w:name w:val="Основной текст1"/>
    <w:basedOn w:val="a"/>
    <w:uiPriority w:val="99"/>
    <w:rsid w:val="00562D15"/>
    <w:pPr>
      <w:widowControl w:val="0"/>
      <w:shd w:val="clear" w:color="auto" w:fill="FFFFFF"/>
    </w:pPr>
    <w:rPr>
      <w:color w:val="000000"/>
      <w:sz w:val="20"/>
      <w:szCs w:val="20"/>
    </w:rPr>
  </w:style>
  <w:style w:type="table" w:customStyle="1" w:styleId="11">
    <w:name w:val="Сетка таблицы1"/>
    <w:uiPriority w:val="99"/>
    <w:rsid w:val="00186B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FollowedHyperlink"/>
    <w:uiPriority w:val="99"/>
    <w:semiHidden/>
    <w:rsid w:val="00A22D7F"/>
    <w:rPr>
      <w:rFonts w:cs="Times New Roman"/>
      <w:color w:val="800080"/>
      <w:u w:val="single"/>
    </w:rPr>
  </w:style>
  <w:style w:type="paragraph" w:customStyle="1" w:styleId="Default">
    <w:name w:val="Default"/>
    <w:uiPriority w:val="99"/>
    <w:rsid w:val="00960776"/>
    <w:pPr>
      <w:autoSpaceDE w:val="0"/>
      <w:autoSpaceDN w:val="0"/>
      <w:adjustRightInd w:val="0"/>
    </w:pPr>
    <w:rPr>
      <w:color w:val="000000"/>
      <w:sz w:val="24"/>
      <w:szCs w:val="24"/>
    </w:rPr>
  </w:style>
  <w:style w:type="character" w:customStyle="1" w:styleId="afd">
    <w:name w:val="Подпись к таблице_"/>
    <w:link w:val="afe"/>
    <w:uiPriority w:val="99"/>
    <w:locked/>
    <w:rsid w:val="005602EA"/>
    <w:rPr>
      <w:rFonts w:cs="Times New Roman"/>
      <w:b/>
      <w:bCs/>
      <w:shd w:val="clear" w:color="auto" w:fill="FFFFFF"/>
    </w:rPr>
  </w:style>
  <w:style w:type="paragraph" w:customStyle="1" w:styleId="afe">
    <w:name w:val="Подпись к таблице"/>
    <w:basedOn w:val="a"/>
    <w:link w:val="afd"/>
    <w:uiPriority w:val="99"/>
    <w:rsid w:val="005602EA"/>
    <w:pPr>
      <w:widowControl w:val="0"/>
      <w:shd w:val="clear" w:color="auto" w:fill="FFFFFF"/>
    </w:pPr>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179481">
      <w:marLeft w:val="0"/>
      <w:marRight w:val="0"/>
      <w:marTop w:val="0"/>
      <w:marBottom w:val="0"/>
      <w:divBdr>
        <w:top w:val="none" w:sz="0" w:space="0" w:color="auto"/>
        <w:left w:val="none" w:sz="0" w:space="0" w:color="auto"/>
        <w:bottom w:val="none" w:sz="0" w:space="0" w:color="auto"/>
        <w:right w:val="none" w:sz="0" w:space="0" w:color="auto"/>
      </w:divBdr>
      <w:divsChild>
        <w:div w:id="1084179513">
          <w:marLeft w:val="0"/>
          <w:marRight w:val="0"/>
          <w:marTop w:val="0"/>
          <w:marBottom w:val="0"/>
          <w:divBdr>
            <w:top w:val="none" w:sz="0" w:space="0" w:color="auto"/>
            <w:left w:val="none" w:sz="0" w:space="0" w:color="auto"/>
            <w:bottom w:val="none" w:sz="0" w:space="0" w:color="auto"/>
            <w:right w:val="none" w:sz="0" w:space="0" w:color="auto"/>
          </w:divBdr>
          <w:divsChild>
            <w:div w:id="1084179491">
              <w:marLeft w:val="0"/>
              <w:marRight w:val="450"/>
              <w:marTop w:val="0"/>
              <w:marBottom w:val="0"/>
              <w:divBdr>
                <w:top w:val="none" w:sz="0" w:space="0" w:color="auto"/>
                <w:left w:val="none" w:sz="0" w:space="0" w:color="auto"/>
                <w:bottom w:val="none" w:sz="0" w:space="0" w:color="auto"/>
                <w:right w:val="none" w:sz="0" w:space="0" w:color="auto"/>
              </w:divBdr>
            </w:div>
          </w:divsChild>
        </w:div>
        <w:div w:id="1084179543">
          <w:marLeft w:val="0"/>
          <w:marRight w:val="0"/>
          <w:marTop w:val="0"/>
          <w:marBottom w:val="0"/>
          <w:divBdr>
            <w:top w:val="none" w:sz="0" w:space="0" w:color="auto"/>
            <w:left w:val="none" w:sz="0" w:space="0" w:color="auto"/>
            <w:bottom w:val="none" w:sz="0" w:space="0" w:color="auto"/>
            <w:right w:val="none" w:sz="0" w:space="0" w:color="auto"/>
          </w:divBdr>
          <w:divsChild>
            <w:div w:id="1084179525">
              <w:marLeft w:val="0"/>
              <w:marRight w:val="0"/>
              <w:marTop w:val="0"/>
              <w:marBottom w:val="75"/>
              <w:divBdr>
                <w:top w:val="none" w:sz="0" w:space="0" w:color="auto"/>
                <w:left w:val="none" w:sz="0" w:space="0" w:color="auto"/>
                <w:bottom w:val="none" w:sz="0" w:space="0" w:color="auto"/>
                <w:right w:val="none" w:sz="0" w:space="0" w:color="auto"/>
              </w:divBdr>
            </w:div>
            <w:div w:id="1084179527">
              <w:marLeft w:val="0"/>
              <w:marRight w:val="0"/>
              <w:marTop w:val="0"/>
              <w:marBottom w:val="75"/>
              <w:divBdr>
                <w:top w:val="none" w:sz="0" w:space="0" w:color="auto"/>
                <w:left w:val="none" w:sz="0" w:space="0" w:color="auto"/>
                <w:bottom w:val="none" w:sz="0" w:space="0" w:color="auto"/>
                <w:right w:val="none" w:sz="0" w:space="0" w:color="auto"/>
              </w:divBdr>
            </w:div>
            <w:div w:id="10841795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84179482">
      <w:marLeft w:val="0"/>
      <w:marRight w:val="0"/>
      <w:marTop w:val="0"/>
      <w:marBottom w:val="0"/>
      <w:divBdr>
        <w:top w:val="none" w:sz="0" w:space="0" w:color="auto"/>
        <w:left w:val="none" w:sz="0" w:space="0" w:color="auto"/>
        <w:bottom w:val="none" w:sz="0" w:space="0" w:color="auto"/>
        <w:right w:val="none" w:sz="0" w:space="0" w:color="auto"/>
      </w:divBdr>
      <w:divsChild>
        <w:div w:id="1084179517">
          <w:marLeft w:val="0"/>
          <w:marRight w:val="0"/>
          <w:marTop w:val="0"/>
          <w:marBottom w:val="0"/>
          <w:divBdr>
            <w:top w:val="none" w:sz="0" w:space="0" w:color="auto"/>
            <w:left w:val="none" w:sz="0" w:space="0" w:color="auto"/>
            <w:bottom w:val="none" w:sz="0" w:space="0" w:color="auto"/>
            <w:right w:val="none" w:sz="0" w:space="0" w:color="auto"/>
          </w:divBdr>
          <w:divsChild>
            <w:div w:id="1084179520">
              <w:marLeft w:val="0"/>
              <w:marRight w:val="450"/>
              <w:marTop w:val="0"/>
              <w:marBottom w:val="0"/>
              <w:divBdr>
                <w:top w:val="none" w:sz="0" w:space="0" w:color="auto"/>
                <w:left w:val="none" w:sz="0" w:space="0" w:color="auto"/>
                <w:bottom w:val="none" w:sz="0" w:space="0" w:color="auto"/>
                <w:right w:val="none" w:sz="0" w:space="0" w:color="auto"/>
              </w:divBdr>
            </w:div>
          </w:divsChild>
        </w:div>
        <w:div w:id="1084179519">
          <w:marLeft w:val="0"/>
          <w:marRight w:val="0"/>
          <w:marTop w:val="0"/>
          <w:marBottom w:val="0"/>
          <w:divBdr>
            <w:top w:val="none" w:sz="0" w:space="0" w:color="auto"/>
            <w:left w:val="none" w:sz="0" w:space="0" w:color="auto"/>
            <w:bottom w:val="none" w:sz="0" w:space="0" w:color="auto"/>
            <w:right w:val="none" w:sz="0" w:space="0" w:color="auto"/>
          </w:divBdr>
          <w:divsChild>
            <w:div w:id="1084179490">
              <w:marLeft w:val="0"/>
              <w:marRight w:val="0"/>
              <w:marTop w:val="0"/>
              <w:marBottom w:val="75"/>
              <w:divBdr>
                <w:top w:val="none" w:sz="0" w:space="0" w:color="auto"/>
                <w:left w:val="none" w:sz="0" w:space="0" w:color="auto"/>
                <w:bottom w:val="none" w:sz="0" w:space="0" w:color="auto"/>
                <w:right w:val="none" w:sz="0" w:space="0" w:color="auto"/>
              </w:divBdr>
            </w:div>
            <w:div w:id="1084179500">
              <w:marLeft w:val="0"/>
              <w:marRight w:val="0"/>
              <w:marTop w:val="0"/>
              <w:marBottom w:val="75"/>
              <w:divBdr>
                <w:top w:val="none" w:sz="0" w:space="0" w:color="auto"/>
                <w:left w:val="none" w:sz="0" w:space="0" w:color="auto"/>
                <w:bottom w:val="none" w:sz="0" w:space="0" w:color="auto"/>
                <w:right w:val="none" w:sz="0" w:space="0" w:color="auto"/>
              </w:divBdr>
            </w:div>
            <w:div w:id="108417952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84179489">
      <w:marLeft w:val="0"/>
      <w:marRight w:val="0"/>
      <w:marTop w:val="0"/>
      <w:marBottom w:val="0"/>
      <w:divBdr>
        <w:top w:val="none" w:sz="0" w:space="0" w:color="auto"/>
        <w:left w:val="none" w:sz="0" w:space="0" w:color="auto"/>
        <w:bottom w:val="none" w:sz="0" w:space="0" w:color="auto"/>
        <w:right w:val="none" w:sz="0" w:space="0" w:color="auto"/>
      </w:divBdr>
      <w:divsChild>
        <w:div w:id="1084179511">
          <w:marLeft w:val="-225"/>
          <w:marRight w:val="-225"/>
          <w:marTop w:val="0"/>
          <w:marBottom w:val="0"/>
          <w:divBdr>
            <w:top w:val="none" w:sz="0" w:space="0" w:color="auto"/>
            <w:left w:val="none" w:sz="0" w:space="0" w:color="auto"/>
            <w:bottom w:val="none" w:sz="0" w:space="0" w:color="auto"/>
            <w:right w:val="none" w:sz="0" w:space="0" w:color="auto"/>
          </w:divBdr>
          <w:divsChild>
            <w:div w:id="1084179523">
              <w:marLeft w:val="0"/>
              <w:marRight w:val="0"/>
              <w:marTop w:val="0"/>
              <w:marBottom w:val="0"/>
              <w:divBdr>
                <w:top w:val="none" w:sz="0" w:space="0" w:color="auto"/>
                <w:left w:val="none" w:sz="0" w:space="0" w:color="auto"/>
                <w:bottom w:val="none" w:sz="0" w:space="0" w:color="auto"/>
                <w:right w:val="none" w:sz="0" w:space="0" w:color="auto"/>
              </w:divBdr>
              <w:divsChild>
                <w:div w:id="1084179510">
                  <w:marLeft w:val="-225"/>
                  <w:marRight w:val="-225"/>
                  <w:marTop w:val="0"/>
                  <w:marBottom w:val="0"/>
                  <w:divBdr>
                    <w:top w:val="none" w:sz="0" w:space="0" w:color="auto"/>
                    <w:left w:val="none" w:sz="0" w:space="0" w:color="auto"/>
                    <w:bottom w:val="none" w:sz="0" w:space="0" w:color="auto"/>
                    <w:right w:val="none" w:sz="0" w:space="0" w:color="auto"/>
                  </w:divBdr>
                  <w:divsChild>
                    <w:div w:id="1084179506">
                      <w:marLeft w:val="9750"/>
                      <w:marRight w:val="0"/>
                      <w:marTop w:val="0"/>
                      <w:marBottom w:val="0"/>
                      <w:divBdr>
                        <w:top w:val="none" w:sz="0" w:space="0" w:color="auto"/>
                        <w:left w:val="none" w:sz="0" w:space="0" w:color="auto"/>
                        <w:bottom w:val="none" w:sz="0" w:space="0" w:color="auto"/>
                        <w:right w:val="none" w:sz="0" w:space="0" w:color="auto"/>
                      </w:divBdr>
                      <w:divsChild>
                        <w:div w:id="108417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179492">
      <w:marLeft w:val="0"/>
      <w:marRight w:val="0"/>
      <w:marTop w:val="0"/>
      <w:marBottom w:val="0"/>
      <w:divBdr>
        <w:top w:val="none" w:sz="0" w:space="0" w:color="auto"/>
        <w:left w:val="none" w:sz="0" w:space="0" w:color="auto"/>
        <w:bottom w:val="none" w:sz="0" w:space="0" w:color="auto"/>
        <w:right w:val="none" w:sz="0" w:space="0" w:color="auto"/>
      </w:divBdr>
      <w:divsChild>
        <w:div w:id="1084179494">
          <w:marLeft w:val="0"/>
          <w:marRight w:val="0"/>
          <w:marTop w:val="0"/>
          <w:marBottom w:val="0"/>
          <w:divBdr>
            <w:top w:val="none" w:sz="0" w:space="0" w:color="auto"/>
            <w:left w:val="none" w:sz="0" w:space="0" w:color="auto"/>
            <w:bottom w:val="none" w:sz="0" w:space="0" w:color="auto"/>
            <w:right w:val="none" w:sz="0" w:space="0" w:color="auto"/>
          </w:divBdr>
        </w:div>
        <w:div w:id="1084179503">
          <w:marLeft w:val="0"/>
          <w:marRight w:val="0"/>
          <w:marTop w:val="0"/>
          <w:marBottom w:val="0"/>
          <w:divBdr>
            <w:top w:val="none" w:sz="0" w:space="0" w:color="auto"/>
            <w:left w:val="none" w:sz="0" w:space="0" w:color="auto"/>
            <w:bottom w:val="none" w:sz="0" w:space="0" w:color="auto"/>
            <w:right w:val="none" w:sz="0" w:space="0" w:color="auto"/>
          </w:divBdr>
          <w:divsChild>
            <w:div w:id="1084179479">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485">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16">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4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084179497">
      <w:marLeft w:val="0"/>
      <w:marRight w:val="0"/>
      <w:marTop w:val="0"/>
      <w:marBottom w:val="0"/>
      <w:divBdr>
        <w:top w:val="none" w:sz="0" w:space="0" w:color="auto"/>
        <w:left w:val="none" w:sz="0" w:space="0" w:color="auto"/>
        <w:bottom w:val="none" w:sz="0" w:space="0" w:color="auto"/>
        <w:right w:val="none" w:sz="0" w:space="0" w:color="auto"/>
      </w:divBdr>
      <w:divsChild>
        <w:div w:id="1084179484">
          <w:marLeft w:val="0"/>
          <w:marRight w:val="0"/>
          <w:marTop w:val="0"/>
          <w:marBottom w:val="0"/>
          <w:divBdr>
            <w:top w:val="none" w:sz="0" w:space="0" w:color="auto"/>
            <w:left w:val="none" w:sz="0" w:space="0" w:color="auto"/>
            <w:bottom w:val="none" w:sz="0" w:space="0" w:color="auto"/>
            <w:right w:val="none" w:sz="0" w:space="0" w:color="auto"/>
          </w:divBdr>
          <w:divsChild>
            <w:div w:id="1084179508">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30">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38">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84179504">
          <w:marLeft w:val="0"/>
          <w:marRight w:val="0"/>
          <w:marTop w:val="0"/>
          <w:marBottom w:val="0"/>
          <w:divBdr>
            <w:top w:val="none" w:sz="0" w:space="0" w:color="auto"/>
            <w:left w:val="none" w:sz="0" w:space="0" w:color="auto"/>
            <w:bottom w:val="none" w:sz="0" w:space="0" w:color="auto"/>
            <w:right w:val="none" w:sz="0" w:space="0" w:color="auto"/>
          </w:divBdr>
        </w:div>
      </w:divsChild>
    </w:div>
    <w:div w:id="1084179498">
      <w:marLeft w:val="0"/>
      <w:marRight w:val="0"/>
      <w:marTop w:val="0"/>
      <w:marBottom w:val="0"/>
      <w:divBdr>
        <w:top w:val="none" w:sz="0" w:space="0" w:color="auto"/>
        <w:left w:val="none" w:sz="0" w:space="0" w:color="auto"/>
        <w:bottom w:val="none" w:sz="0" w:space="0" w:color="auto"/>
        <w:right w:val="none" w:sz="0" w:space="0" w:color="auto"/>
      </w:divBdr>
      <w:divsChild>
        <w:div w:id="1084179480">
          <w:marLeft w:val="0"/>
          <w:marRight w:val="0"/>
          <w:marTop w:val="0"/>
          <w:marBottom w:val="75"/>
          <w:divBdr>
            <w:top w:val="none" w:sz="0" w:space="0" w:color="auto"/>
            <w:left w:val="none" w:sz="0" w:space="0" w:color="auto"/>
            <w:bottom w:val="none" w:sz="0" w:space="0" w:color="auto"/>
            <w:right w:val="none" w:sz="0" w:space="0" w:color="auto"/>
          </w:divBdr>
        </w:div>
        <w:div w:id="1084179505">
          <w:marLeft w:val="0"/>
          <w:marRight w:val="0"/>
          <w:marTop w:val="0"/>
          <w:marBottom w:val="75"/>
          <w:divBdr>
            <w:top w:val="none" w:sz="0" w:space="0" w:color="auto"/>
            <w:left w:val="none" w:sz="0" w:space="0" w:color="auto"/>
            <w:bottom w:val="none" w:sz="0" w:space="0" w:color="auto"/>
            <w:right w:val="none" w:sz="0" w:space="0" w:color="auto"/>
          </w:divBdr>
        </w:div>
      </w:divsChild>
    </w:div>
    <w:div w:id="1084179502">
      <w:marLeft w:val="0"/>
      <w:marRight w:val="0"/>
      <w:marTop w:val="0"/>
      <w:marBottom w:val="0"/>
      <w:divBdr>
        <w:top w:val="none" w:sz="0" w:space="0" w:color="auto"/>
        <w:left w:val="none" w:sz="0" w:space="0" w:color="auto"/>
        <w:bottom w:val="none" w:sz="0" w:space="0" w:color="auto"/>
        <w:right w:val="none" w:sz="0" w:space="0" w:color="auto"/>
      </w:divBdr>
    </w:div>
    <w:div w:id="1084179507">
      <w:marLeft w:val="0"/>
      <w:marRight w:val="0"/>
      <w:marTop w:val="0"/>
      <w:marBottom w:val="0"/>
      <w:divBdr>
        <w:top w:val="none" w:sz="0" w:space="0" w:color="auto"/>
        <w:left w:val="none" w:sz="0" w:space="0" w:color="auto"/>
        <w:bottom w:val="none" w:sz="0" w:space="0" w:color="auto"/>
        <w:right w:val="none" w:sz="0" w:space="0" w:color="auto"/>
      </w:divBdr>
      <w:divsChild>
        <w:div w:id="1084179486">
          <w:marLeft w:val="0"/>
          <w:marRight w:val="0"/>
          <w:marTop w:val="0"/>
          <w:marBottom w:val="0"/>
          <w:divBdr>
            <w:top w:val="none" w:sz="0" w:space="0" w:color="auto"/>
            <w:left w:val="none" w:sz="0" w:space="0" w:color="auto"/>
            <w:bottom w:val="none" w:sz="0" w:space="0" w:color="auto"/>
            <w:right w:val="none" w:sz="0" w:space="0" w:color="auto"/>
          </w:divBdr>
          <w:divsChild>
            <w:div w:id="1084179483">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496">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28">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84179539">
          <w:marLeft w:val="0"/>
          <w:marRight w:val="0"/>
          <w:marTop w:val="0"/>
          <w:marBottom w:val="0"/>
          <w:divBdr>
            <w:top w:val="none" w:sz="0" w:space="0" w:color="auto"/>
            <w:left w:val="none" w:sz="0" w:space="0" w:color="auto"/>
            <w:bottom w:val="none" w:sz="0" w:space="0" w:color="auto"/>
            <w:right w:val="none" w:sz="0" w:space="0" w:color="auto"/>
          </w:divBdr>
        </w:div>
      </w:divsChild>
    </w:div>
    <w:div w:id="1084179509">
      <w:marLeft w:val="0"/>
      <w:marRight w:val="0"/>
      <w:marTop w:val="0"/>
      <w:marBottom w:val="0"/>
      <w:divBdr>
        <w:top w:val="none" w:sz="0" w:space="0" w:color="auto"/>
        <w:left w:val="none" w:sz="0" w:space="0" w:color="auto"/>
        <w:bottom w:val="none" w:sz="0" w:space="0" w:color="auto"/>
        <w:right w:val="none" w:sz="0" w:space="0" w:color="auto"/>
      </w:divBdr>
    </w:div>
    <w:div w:id="1084179515">
      <w:marLeft w:val="0"/>
      <w:marRight w:val="0"/>
      <w:marTop w:val="0"/>
      <w:marBottom w:val="0"/>
      <w:divBdr>
        <w:top w:val="none" w:sz="0" w:space="0" w:color="auto"/>
        <w:left w:val="none" w:sz="0" w:space="0" w:color="auto"/>
        <w:bottom w:val="none" w:sz="0" w:space="0" w:color="auto"/>
        <w:right w:val="none" w:sz="0" w:space="0" w:color="auto"/>
      </w:divBdr>
      <w:divsChild>
        <w:div w:id="1084179512">
          <w:marLeft w:val="0"/>
          <w:marRight w:val="0"/>
          <w:marTop w:val="0"/>
          <w:marBottom w:val="0"/>
          <w:divBdr>
            <w:top w:val="none" w:sz="0" w:space="0" w:color="auto"/>
            <w:left w:val="none" w:sz="0" w:space="0" w:color="auto"/>
            <w:bottom w:val="none" w:sz="0" w:space="0" w:color="auto"/>
            <w:right w:val="none" w:sz="0" w:space="0" w:color="auto"/>
          </w:divBdr>
          <w:divsChild>
            <w:div w:id="1084179495">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01">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21">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084179518">
          <w:marLeft w:val="0"/>
          <w:marRight w:val="0"/>
          <w:marTop w:val="0"/>
          <w:marBottom w:val="0"/>
          <w:divBdr>
            <w:top w:val="none" w:sz="0" w:space="0" w:color="auto"/>
            <w:left w:val="none" w:sz="0" w:space="0" w:color="auto"/>
            <w:bottom w:val="none" w:sz="0" w:space="0" w:color="auto"/>
            <w:right w:val="none" w:sz="0" w:space="0" w:color="auto"/>
          </w:divBdr>
        </w:div>
      </w:divsChild>
    </w:div>
    <w:div w:id="1084179522">
      <w:marLeft w:val="0"/>
      <w:marRight w:val="0"/>
      <w:marTop w:val="0"/>
      <w:marBottom w:val="0"/>
      <w:divBdr>
        <w:top w:val="none" w:sz="0" w:space="0" w:color="auto"/>
        <w:left w:val="none" w:sz="0" w:space="0" w:color="auto"/>
        <w:bottom w:val="none" w:sz="0" w:space="0" w:color="auto"/>
        <w:right w:val="none" w:sz="0" w:space="0" w:color="auto"/>
      </w:divBdr>
    </w:div>
    <w:div w:id="1084179529">
      <w:marLeft w:val="0"/>
      <w:marRight w:val="0"/>
      <w:marTop w:val="0"/>
      <w:marBottom w:val="0"/>
      <w:divBdr>
        <w:top w:val="none" w:sz="0" w:space="0" w:color="auto"/>
        <w:left w:val="none" w:sz="0" w:space="0" w:color="auto"/>
        <w:bottom w:val="none" w:sz="0" w:space="0" w:color="auto"/>
        <w:right w:val="none" w:sz="0" w:space="0" w:color="auto"/>
      </w:divBdr>
    </w:div>
    <w:div w:id="1084179532">
      <w:marLeft w:val="0"/>
      <w:marRight w:val="0"/>
      <w:marTop w:val="0"/>
      <w:marBottom w:val="0"/>
      <w:divBdr>
        <w:top w:val="none" w:sz="0" w:space="0" w:color="auto"/>
        <w:left w:val="none" w:sz="0" w:space="0" w:color="auto"/>
        <w:bottom w:val="none" w:sz="0" w:space="0" w:color="auto"/>
        <w:right w:val="none" w:sz="0" w:space="0" w:color="auto"/>
      </w:divBdr>
    </w:div>
    <w:div w:id="1084179533">
      <w:marLeft w:val="0"/>
      <w:marRight w:val="0"/>
      <w:marTop w:val="0"/>
      <w:marBottom w:val="0"/>
      <w:divBdr>
        <w:top w:val="none" w:sz="0" w:space="0" w:color="auto"/>
        <w:left w:val="none" w:sz="0" w:space="0" w:color="auto"/>
        <w:bottom w:val="none" w:sz="0" w:space="0" w:color="auto"/>
        <w:right w:val="none" w:sz="0" w:space="0" w:color="auto"/>
      </w:divBdr>
    </w:div>
    <w:div w:id="1084179537">
      <w:marLeft w:val="0"/>
      <w:marRight w:val="0"/>
      <w:marTop w:val="0"/>
      <w:marBottom w:val="0"/>
      <w:divBdr>
        <w:top w:val="none" w:sz="0" w:space="0" w:color="auto"/>
        <w:left w:val="none" w:sz="0" w:space="0" w:color="auto"/>
        <w:bottom w:val="none" w:sz="0" w:space="0" w:color="auto"/>
        <w:right w:val="none" w:sz="0" w:space="0" w:color="auto"/>
      </w:divBdr>
    </w:div>
    <w:div w:id="1084179540">
      <w:marLeft w:val="0"/>
      <w:marRight w:val="0"/>
      <w:marTop w:val="0"/>
      <w:marBottom w:val="0"/>
      <w:divBdr>
        <w:top w:val="none" w:sz="0" w:space="0" w:color="auto"/>
        <w:left w:val="none" w:sz="0" w:space="0" w:color="auto"/>
        <w:bottom w:val="none" w:sz="0" w:space="0" w:color="auto"/>
        <w:right w:val="none" w:sz="0" w:space="0" w:color="auto"/>
      </w:divBdr>
      <w:divsChild>
        <w:div w:id="1084179487">
          <w:marLeft w:val="0"/>
          <w:marRight w:val="0"/>
          <w:marTop w:val="0"/>
          <w:marBottom w:val="0"/>
          <w:divBdr>
            <w:top w:val="none" w:sz="0" w:space="0" w:color="auto"/>
            <w:left w:val="none" w:sz="0" w:space="0" w:color="auto"/>
            <w:bottom w:val="none" w:sz="0" w:space="0" w:color="auto"/>
            <w:right w:val="none" w:sz="0" w:space="0" w:color="auto"/>
          </w:divBdr>
        </w:div>
        <w:div w:id="1084179499">
          <w:marLeft w:val="0"/>
          <w:marRight w:val="0"/>
          <w:marTop w:val="0"/>
          <w:marBottom w:val="0"/>
          <w:divBdr>
            <w:top w:val="none" w:sz="0" w:space="0" w:color="auto"/>
            <w:left w:val="none" w:sz="0" w:space="0" w:color="auto"/>
            <w:bottom w:val="none" w:sz="0" w:space="0" w:color="auto"/>
            <w:right w:val="none" w:sz="0" w:space="0" w:color="auto"/>
          </w:divBdr>
          <w:divsChild>
            <w:div w:id="1084179488">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493">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14">
              <w:marLeft w:val="105"/>
              <w:marRight w:val="105"/>
              <w:marTop w:val="105"/>
              <w:marBottom w:val="105"/>
              <w:divBdr>
                <w:top w:val="single" w:sz="6" w:space="8" w:color="BBBBBB"/>
                <w:left w:val="single" w:sz="6" w:space="8" w:color="BBBBBB"/>
                <w:bottom w:val="single" w:sz="6" w:space="8" w:color="BBBBBB"/>
                <w:right w:val="single" w:sz="6" w:space="8" w:color="BBBBBB"/>
              </w:divBdr>
            </w:div>
            <w:div w:id="108417952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1797.htm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 TargetMode="External"/><Relationship Id="rId12" Type="http://schemas.openxmlformats.org/officeDocument/2006/relationships/hyperlink" Target="http://www.iprbookshop.ru/100175.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75356.htm" TargetMode="External"/><Relationship Id="rId11" Type="http://schemas.openxmlformats.org/officeDocument/2006/relationships/hyperlink" Target="http://www.iprbookshop.ru/51797.html" TargetMode="Externa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iprbookshop.ru/75356.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40</Pages>
  <Words>11947</Words>
  <Characters>68102</Characters>
  <Application>Microsoft Office Word</Application>
  <DocSecurity>0</DocSecurity>
  <Lines>567</Lines>
  <Paragraphs>159</Paragraphs>
  <ScaleCrop>false</ScaleCrop>
  <Company>CtrlSoft</Company>
  <LinksUpToDate>false</LinksUpToDate>
  <CharactersWithSpaces>79890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14</cp:revision>
  <dcterms:created xsi:type="dcterms:W3CDTF">2021-04-17T06:44:00Z</dcterms:created>
  <dcterms:modified xsi:type="dcterms:W3CDTF">2022-09-09T09:37:00Z</dcterms:modified>
</cp:coreProperties>
</file>